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4" w:type="dxa"/>
        <w:tblInd w:w="-45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2"/>
        <w:gridCol w:w="857"/>
        <w:gridCol w:w="1105"/>
        <w:gridCol w:w="431"/>
        <w:gridCol w:w="3118"/>
        <w:gridCol w:w="851"/>
        <w:gridCol w:w="7330"/>
      </w:tblGrid>
      <w:tr w:rsidR="00F72E20" w:rsidRPr="00CC1695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C50043" w:rsidRDefault="00346060" w:rsidP="00C50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Supplier</w:t>
            </w:r>
            <w:r w:rsidR="0077271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F72E20" w:rsidRPr="00FC7AA3" w:rsidRDefault="00F72E20" w:rsidP="00C500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72E20" w:rsidRPr="00346060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F72E20" w:rsidRPr="005B2B38" w:rsidRDefault="00346060" w:rsidP="00346060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lang w:val="en-US"/>
              </w:rPr>
              <w:t>N</w:t>
            </w:r>
            <w:r w:rsidRPr="00346060">
              <w:rPr>
                <w:rFonts w:ascii="Arial" w:hAnsi="Arial" w:cs="Arial"/>
                <w:color w:val="000000"/>
                <w:sz w:val="24"/>
                <w:lang w:val="en-US"/>
              </w:rPr>
              <w:t xml:space="preserve">umber and Name of </w:t>
            </w:r>
            <w:r w:rsidR="000C73E6" w:rsidRPr="00346060">
              <w:rPr>
                <w:rFonts w:ascii="Arial" w:hAnsi="Arial" w:cs="Arial"/>
                <w:color w:val="000000"/>
                <w:sz w:val="24"/>
                <w:lang w:val="en-US"/>
              </w:rPr>
              <w:t>MTCE</w:t>
            </w:r>
            <w:r w:rsidRPr="00346060">
              <w:rPr>
                <w:rFonts w:ascii="Arial" w:hAnsi="Arial" w:cs="Arial"/>
                <w:color w:val="000000"/>
                <w:sz w:val="24"/>
                <w:lang w:val="en-US"/>
              </w:rPr>
              <w:t xml:space="preserve"> article</w:t>
            </w:r>
            <w:r w:rsidR="00772718" w:rsidRPr="00346060">
              <w:rPr>
                <w:rFonts w:ascii="Arial" w:hAnsi="Arial" w:cs="Arial"/>
                <w:color w:val="000000"/>
                <w:sz w:val="24"/>
                <w:lang w:val="en-US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F72E20" w:rsidRPr="00346060" w:rsidRDefault="00F72E20" w:rsidP="00C50043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510AD2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F72E20" w:rsidRDefault="00346060" w:rsidP="0034606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Supplier Contact Name: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510AD2" w:rsidRPr="00052AAC" w:rsidRDefault="00510AD2" w:rsidP="00C500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F148F" w:rsidRPr="00FC7AA3" w:rsidTr="002F148F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2F148F" w:rsidRPr="00F72E20" w:rsidRDefault="002F148F" w:rsidP="00346060">
            <w:pPr>
              <w:rPr>
                <w:rFonts w:ascii="Arial" w:hAnsi="Arial" w:cs="Arial"/>
                <w:sz w:val="24"/>
              </w:rPr>
            </w:pPr>
            <w:r w:rsidRPr="00F72E20">
              <w:rPr>
                <w:rFonts w:ascii="Arial" w:hAnsi="Arial" w:cs="Arial"/>
                <w:sz w:val="24"/>
              </w:rPr>
              <w:t>Tel</w:t>
            </w:r>
            <w:r w:rsidR="00346060">
              <w:rPr>
                <w:rFonts w:ascii="Arial" w:hAnsi="Arial" w:cs="Arial"/>
                <w:sz w:val="24"/>
              </w:rPr>
              <w:t>ephone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148F" w:rsidRPr="00052AAC" w:rsidRDefault="002F148F" w:rsidP="00C500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48F" w:rsidRPr="00FC7AA3" w:rsidRDefault="002F148F" w:rsidP="00C50043">
            <w:pPr>
              <w:rPr>
                <w:rFonts w:ascii="Arial" w:hAnsi="Arial" w:cs="Arial"/>
                <w:sz w:val="24"/>
                <w:lang w:val="en-US"/>
              </w:rPr>
            </w:pPr>
            <w:r w:rsidRPr="00FC7AA3">
              <w:rPr>
                <w:rFonts w:ascii="Arial" w:hAnsi="Arial" w:cs="Arial"/>
                <w:sz w:val="24"/>
                <w:lang w:val="en-US"/>
              </w:rPr>
              <w:t>Mail: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2F148F" w:rsidRPr="00FC7AA3" w:rsidRDefault="002F148F" w:rsidP="00C50043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10AD2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0A6F37" w:rsidRPr="00F72E20" w:rsidRDefault="00D02704" w:rsidP="0024712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MTCE</w:t>
            </w:r>
            <w:r w:rsidR="00247127">
              <w:rPr>
                <w:rFonts w:ascii="Arial" w:hAnsi="Arial" w:cs="Arial"/>
                <w:sz w:val="24"/>
              </w:rPr>
              <w:t xml:space="preserve"> Contact Name</w:t>
            </w:r>
            <w:r w:rsidR="00510AD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510AD2" w:rsidRPr="00F72E20" w:rsidRDefault="00510AD2" w:rsidP="00C50043">
            <w:pPr>
              <w:rPr>
                <w:rFonts w:ascii="Arial" w:hAnsi="Arial" w:cs="Arial"/>
                <w:sz w:val="24"/>
              </w:rPr>
            </w:pPr>
          </w:p>
        </w:tc>
      </w:tr>
      <w:tr w:rsidR="005F5EB4" w:rsidRPr="0078597D" w:rsidTr="00C50043">
        <w:trPr>
          <w:trHeight w:val="567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510AD2" w:rsidRDefault="00510AD2" w:rsidP="00247127">
            <w:pPr>
              <w:rPr>
                <w:rFonts w:ascii="Arial" w:hAnsi="Arial" w:cs="Arial"/>
                <w:sz w:val="24"/>
              </w:rPr>
            </w:pPr>
            <w:r w:rsidRPr="00F72E20">
              <w:rPr>
                <w:rFonts w:ascii="Arial" w:hAnsi="Arial" w:cs="Arial"/>
                <w:sz w:val="24"/>
              </w:rPr>
              <w:t>T</w:t>
            </w:r>
            <w:r w:rsidR="00247127">
              <w:rPr>
                <w:rFonts w:ascii="Arial" w:hAnsi="Arial" w:cs="Arial"/>
                <w:sz w:val="24"/>
              </w:rPr>
              <w:t>elephone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4A53" w:rsidRDefault="00404A53" w:rsidP="00C500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0AD2" w:rsidRPr="00F72E20" w:rsidRDefault="00510AD2" w:rsidP="00C500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Mail:</w:t>
            </w:r>
          </w:p>
        </w:tc>
        <w:tc>
          <w:tcPr>
            <w:tcW w:w="7330" w:type="dxa"/>
            <w:shd w:val="clear" w:color="auto" w:fill="auto"/>
            <w:vAlign w:val="center"/>
          </w:tcPr>
          <w:p w:rsidR="00311A4B" w:rsidRPr="00F72E20" w:rsidRDefault="00311A4B" w:rsidP="00C50043">
            <w:pPr>
              <w:rPr>
                <w:rFonts w:ascii="Arial" w:hAnsi="Arial" w:cs="Arial"/>
                <w:sz w:val="24"/>
              </w:rPr>
            </w:pPr>
          </w:p>
        </w:tc>
      </w:tr>
      <w:tr w:rsidR="002F148F" w:rsidRPr="00D41646" w:rsidTr="005F3FF7">
        <w:trPr>
          <w:trHeight w:val="572"/>
        </w:trPr>
        <w:tc>
          <w:tcPr>
            <w:tcW w:w="2002" w:type="dxa"/>
            <w:shd w:val="clear" w:color="auto" w:fill="auto"/>
            <w:vAlign w:val="center"/>
          </w:tcPr>
          <w:p w:rsidR="002F148F" w:rsidRPr="00EA0009" w:rsidRDefault="002F148F" w:rsidP="00247127">
            <w:pPr>
              <w:rPr>
                <w:rFonts w:ascii="Arial" w:hAnsi="Arial" w:cs="Arial"/>
                <w:sz w:val="22"/>
              </w:rPr>
            </w:pPr>
            <w:r w:rsidRPr="00E1704F">
              <w:rPr>
                <w:rFonts w:ascii="Arial" w:hAnsi="Arial"/>
                <w:b/>
                <w:sz w:val="22"/>
                <w:szCs w:val="24"/>
              </w:rPr>
              <w:t>D</w:t>
            </w:r>
            <w:r w:rsidR="00247127">
              <w:rPr>
                <w:rFonts w:ascii="Arial" w:hAnsi="Arial"/>
                <w:b/>
                <w:sz w:val="22"/>
                <w:szCs w:val="24"/>
              </w:rPr>
              <w:t>ocument</w:t>
            </w:r>
            <w:r w:rsidRPr="00E1704F">
              <w:rPr>
                <w:rFonts w:ascii="Arial" w:hAnsi="Arial"/>
                <w:b/>
                <w:sz w:val="22"/>
                <w:szCs w:val="24"/>
              </w:rPr>
              <w:t>-N</w:t>
            </w:r>
            <w:r w:rsidR="00247127">
              <w:rPr>
                <w:rFonts w:ascii="Arial" w:hAnsi="Arial"/>
                <w:b/>
                <w:sz w:val="22"/>
                <w:szCs w:val="24"/>
              </w:rPr>
              <w:t>o</w:t>
            </w:r>
            <w:r w:rsidRPr="00E1704F">
              <w:rPr>
                <w:rFonts w:ascii="Arial" w:hAnsi="Arial"/>
                <w:b/>
                <w:sz w:val="22"/>
                <w:szCs w:val="24"/>
              </w:rPr>
              <w:t>.: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2F148F" w:rsidRPr="00EA0009" w:rsidRDefault="002F148F" w:rsidP="00EA000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3068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F148F" w:rsidRPr="00D41646" w:rsidRDefault="002F148F" w:rsidP="00AF7253">
            <w:pPr>
              <w:rPr>
                <w:rFonts w:ascii="Arial" w:hAnsi="Arial" w:cs="Arial"/>
                <w:sz w:val="24"/>
              </w:rPr>
            </w:pPr>
            <w:r w:rsidRPr="00E1704F">
              <w:rPr>
                <w:rFonts w:ascii="Arial" w:hAnsi="Arial" w:cs="Arial"/>
                <w:sz w:val="22"/>
              </w:rPr>
              <w:t>Version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2F148F" w:rsidRPr="00D41646" w:rsidRDefault="002F148F" w:rsidP="00D416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</w:t>
            </w:r>
          </w:p>
        </w:tc>
        <w:tc>
          <w:tcPr>
            <w:tcW w:w="11299" w:type="dxa"/>
            <w:gridSpan w:val="3"/>
            <w:shd w:val="clear" w:color="auto" w:fill="auto"/>
            <w:vAlign w:val="center"/>
          </w:tcPr>
          <w:p w:rsidR="002F148F" w:rsidRPr="00D41646" w:rsidRDefault="002F148F" w:rsidP="00D02704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7E35B0" w:rsidRDefault="007E35B0" w:rsidP="002F4DFB"/>
    <w:tbl>
      <w:tblPr>
        <w:tblW w:w="28695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785"/>
        <w:gridCol w:w="6"/>
        <w:gridCol w:w="60"/>
        <w:gridCol w:w="2621"/>
        <w:gridCol w:w="7"/>
        <w:gridCol w:w="59"/>
        <w:gridCol w:w="60"/>
        <w:gridCol w:w="2480"/>
        <w:gridCol w:w="159"/>
        <w:gridCol w:w="50"/>
        <w:gridCol w:w="2478"/>
        <w:gridCol w:w="109"/>
        <w:gridCol w:w="30"/>
        <w:gridCol w:w="1382"/>
        <w:gridCol w:w="67"/>
        <w:gridCol w:w="43"/>
        <w:gridCol w:w="1209"/>
        <w:gridCol w:w="129"/>
        <w:gridCol w:w="10"/>
        <w:gridCol w:w="1095"/>
        <w:gridCol w:w="9"/>
        <w:gridCol w:w="9"/>
        <w:gridCol w:w="1204"/>
        <w:gridCol w:w="73"/>
        <w:gridCol w:w="1328"/>
        <w:gridCol w:w="26"/>
        <w:gridCol w:w="1119"/>
        <w:gridCol w:w="2529"/>
        <w:gridCol w:w="10"/>
        <w:gridCol w:w="1366"/>
        <w:gridCol w:w="2395"/>
        <w:gridCol w:w="20"/>
        <w:gridCol w:w="1279"/>
        <w:gridCol w:w="1118"/>
        <w:gridCol w:w="26"/>
        <w:gridCol w:w="1093"/>
        <w:gridCol w:w="1118"/>
        <w:gridCol w:w="1118"/>
      </w:tblGrid>
      <w:tr w:rsidR="002F4DFB" w:rsidRPr="002776C8" w:rsidTr="00492031">
        <w:trPr>
          <w:gridBefore w:val="1"/>
          <w:gridAfter w:val="13"/>
          <w:wBefore w:w="16" w:type="dxa"/>
          <w:wAfter w:w="13217" w:type="dxa"/>
          <w:tblHeader/>
        </w:trPr>
        <w:tc>
          <w:tcPr>
            <w:tcW w:w="15462" w:type="dxa"/>
            <w:gridSpan w:val="2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70C0"/>
          </w:tcPr>
          <w:p w:rsidR="002F4DFB" w:rsidRPr="002776C8" w:rsidRDefault="002F148F" w:rsidP="002776C8">
            <w:pPr>
              <w:pStyle w:val="Listenabsatz"/>
              <w:ind w:left="0"/>
              <w:jc w:val="both"/>
              <w:rPr>
                <w:rFonts w:ascii="Arial" w:hAnsi="Arial" w:cs="Arial"/>
                <w:b/>
                <w:color w:val="FFFFFF"/>
                <w:lang w:val="en-US"/>
              </w:rPr>
            </w:pPr>
            <w:r w:rsidRPr="002776C8">
              <w:rPr>
                <w:rFonts w:ascii="Arial" w:hAnsi="Arial" w:cs="Arial"/>
                <w:b/>
                <w:color w:val="FFFFFF"/>
                <w:lang w:val="en-US"/>
              </w:rPr>
              <w:t xml:space="preserve">Phase 1 </w:t>
            </w:r>
            <w:r w:rsidR="002776C8" w:rsidRPr="002776C8">
              <w:rPr>
                <w:rFonts w:ascii="Arial" w:hAnsi="Arial" w:cs="Arial"/>
                <w:b/>
                <w:color w:val="FFFFFF"/>
                <w:lang w:val="en-US"/>
              </w:rPr>
              <w:t>Appearance check and Verification</w:t>
            </w:r>
          </w:p>
        </w:tc>
      </w:tr>
      <w:tr w:rsidR="00742F4C" w:rsidRPr="000B167A" w:rsidTr="00492031">
        <w:trPr>
          <w:gridBefore w:val="1"/>
          <w:gridAfter w:val="13"/>
          <w:wBefore w:w="16" w:type="dxa"/>
          <w:wAfter w:w="13217" w:type="dxa"/>
          <w:tblHeader/>
        </w:trPr>
        <w:tc>
          <w:tcPr>
            <w:tcW w:w="78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</w:t>
            </w:r>
          </w:p>
        </w:tc>
        <w:tc>
          <w:tcPr>
            <w:tcW w:w="27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Description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Definition </w:t>
            </w:r>
          </w:p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Procedure</w:t>
            </w:r>
            <w:r w:rsidR="002F4DFB" w:rsidRPr="000B16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47127" w:rsidP="001A18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</w:t>
            </w:r>
            <w:r w:rsidR="002F4DFB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Tool</w:t>
            </w:r>
          </w:p>
        </w:tc>
        <w:tc>
          <w:tcPr>
            <w:tcW w:w="1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Resp. Department</w:t>
            </w:r>
          </w:p>
        </w:tc>
        <w:tc>
          <w:tcPr>
            <w:tcW w:w="1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DFB" w:rsidRPr="00247127" w:rsidRDefault="00247127" w:rsidP="00247127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If any finding go to</w:t>
            </w:r>
            <w:r w:rsidR="002F4DFB" w:rsidRPr="0024712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247127">
              <w:rPr>
                <w:rFonts w:ascii="Arial" w:hAnsi="Arial" w:cs="Arial"/>
                <w:color w:val="000000"/>
                <w:lang w:val="en-US"/>
              </w:rPr>
              <w:t>Step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Step</w:t>
            </w:r>
          </w:p>
        </w:tc>
      </w:tr>
      <w:tr w:rsidR="00742F4C" w:rsidRPr="000B167A" w:rsidTr="00492031">
        <w:trPr>
          <w:gridBefore w:val="1"/>
          <w:gridAfter w:val="13"/>
          <w:wBefore w:w="16" w:type="dxa"/>
          <w:wAfter w:w="13217" w:type="dxa"/>
        </w:trPr>
        <w:tc>
          <w:tcPr>
            <w:tcW w:w="7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5F3A75" w:rsidRDefault="000A6F3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247127" w:rsidRDefault="00247127" w:rsidP="00247127">
            <w:pPr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Create 8D and communicate first response within 24 hours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247127" w:rsidRDefault="00247127" w:rsidP="00247127">
            <w:pPr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Start 8D report (continuous documentation during analysis)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0C73E6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CAQ System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</w:t>
            </w:r>
            <w:r w:rsidR="00247127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A21953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C50043" w:rsidRPr="00247127" w:rsidTr="00492031">
        <w:trPr>
          <w:gridBefore w:val="1"/>
          <w:gridAfter w:val="13"/>
          <w:wBefore w:w="16" w:type="dxa"/>
          <w:wAfter w:w="13217" w:type="dxa"/>
          <w:trHeight w:val="234"/>
        </w:trPr>
        <w:tc>
          <w:tcPr>
            <w:tcW w:w="8874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47127" w:rsidRPr="00247127" w:rsidRDefault="00247127" w:rsidP="00247127">
            <w:pPr>
              <w:rPr>
                <w:rFonts w:ascii="Arial" w:hAnsi="Arial" w:cs="Arial"/>
                <w:b/>
                <w:color w:val="000000"/>
              </w:rPr>
            </w:pPr>
            <w:r w:rsidRPr="00247127">
              <w:rPr>
                <w:rFonts w:ascii="Arial" w:hAnsi="Arial" w:cs="Arial"/>
                <w:b/>
                <w:color w:val="000000"/>
              </w:rPr>
              <w:t>Notes / Findings:</w:t>
            </w: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47127" w:rsidRDefault="0024712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47127" w:rsidRDefault="0024712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F148F" w:rsidRDefault="002F148F" w:rsidP="002F148F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965" w:type="dxa"/>
            <w:gridSpan w:val="8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47127" w:rsidRPr="00247127" w:rsidRDefault="00247127" w:rsidP="00247127">
            <w:pPr>
              <w:rPr>
                <w:rFonts w:ascii="Arial" w:hAnsi="Arial" w:cs="Arial"/>
                <w:b/>
                <w:color w:val="000000"/>
              </w:rPr>
            </w:pPr>
            <w:r w:rsidRPr="00247127">
              <w:rPr>
                <w:rFonts w:ascii="Arial" w:hAnsi="Arial" w:cs="Arial"/>
                <w:b/>
                <w:color w:val="000000"/>
              </w:rPr>
              <w:t>Edited by:</w:t>
            </w:r>
          </w:p>
          <w:p w:rsidR="002F4DFB" w:rsidRPr="00EA5310" w:rsidRDefault="002F4DFB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</w:tcPr>
          <w:p w:rsidR="00247127" w:rsidRDefault="00247127" w:rsidP="00247127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Real time expenditure</w:t>
            </w:r>
          </w:p>
          <w:p w:rsidR="002F4DFB" w:rsidRPr="00247127" w:rsidRDefault="002F4DFB" w:rsidP="00247127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(hh:mm):</w:t>
            </w:r>
          </w:p>
        </w:tc>
      </w:tr>
      <w:tr w:rsidR="002F4DFB" w:rsidRPr="000B167A" w:rsidTr="00492031">
        <w:trPr>
          <w:gridBefore w:val="1"/>
          <w:gridAfter w:val="13"/>
          <w:wBefore w:w="16" w:type="dxa"/>
          <w:wAfter w:w="13217" w:type="dxa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F4DFB" w:rsidRPr="005F3A75" w:rsidRDefault="002F4DF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5F3A75">
              <w:rPr>
                <w:rFonts w:ascii="Arial" w:hAnsi="Arial" w:cs="Arial"/>
                <w:b/>
                <w:color w:val="000000"/>
              </w:rPr>
              <w:lastRenderedPageBreak/>
              <w:t>1</w:t>
            </w:r>
          </w:p>
        </w:tc>
        <w:tc>
          <w:tcPr>
            <w:tcW w:w="2753" w:type="dxa"/>
            <w:gridSpan w:val="5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Appearance Check</w:t>
            </w:r>
          </w:p>
        </w:tc>
        <w:tc>
          <w:tcPr>
            <w:tcW w:w="269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7127" w:rsidRPr="00247127" w:rsidRDefault="00247127" w:rsidP="00247127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Inspection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for</w:t>
            </w:r>
            <w:r w:rsidRPr="00247127">
              <w:rPr>
                <w:rFonts w:ascii="Arial" w:hAnsi="Arial" w:cs="Arial"/>
                <w:color w:val="000000"/>
                <w:lang w:val="en-US"/>
              </w:rPr>
              <w:t xml:space="preserve"> external damage / conspicuous features</w:t>
            </w:r>
          </w:p>
          <w:p w:rsidR="000C7F67" w:rsidRPr="00247127" w:rsidRDefault="00247127" w:rsidP="000C7F67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Documentation of the condition by photos</w:t>
            </w:r>
          </w:p>
        </w:tc>
        <w:tc>
          <w:tcPr>
            <w:tcW w:w="2637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47127" w:rsidRPr="00247127" w:rsidRDefault="00247127" w:rsidP="00247127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 xml:space="preserve">Comparison with customer-specific drawing; SQP, documentation with digital images with min. </w:t>
            </w:r>
          </w:p>
          <w:p w:rsidR="002F4DFB" w:rsidRPr="000B167A" w:rsidRDefault="00247127" w:rsidP="000C7F6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247127">
              <w:rPr>
                <w:rFonts w:ascii="Arial" w:hAnsi="Arial" w:cs="Arial"/>
                <w:color w:val="000000"/>
              </w:rPr>
              <w:t>3 MP resolution</w:t>
            </w:r>
          </w:p>
        </w:tc>
        <w:tc>
          <w:tcPr>
            <w:tcW w:w="1479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</w:t>
            </w:r>
            <w:r w:rsidR="00247127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381" w:type="dxa"/>
            <w:gridSpan w:val="3"/>
            <w:tcBorders>
              <w:top w:val="single" w:sz="2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0C7F6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2F4DFB" w:rsidRPr="00247127" w:rsidTr="00492031">
        <w:trPr>
          <w:gridBefore w:val="1"/>
          <w:gridAfter w:val="13"/>
          <w:wBefore w:w="16" w:type="dxa"/>
          <w:wAfter w:w="13217" w:type="dxa"/>
          <w:trHeight w:val="234"/>
        </w:trPr>
        <w:tc>
          <w:tcPr>
            <w:tcW w:w="8874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47127" w:rsidRPr="00247127" w:rsidRDefault="00247127" w:rsidP="0024712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Notes / Findings:</w:t>
            </w:r>
          </w:p>
          <w:p w:rsidR="002F4DFB" w:rsidRPr="00247127" w:rsidRDefault="000A6F37" w:rsidP="00247127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(</w:t>
            </w:r>
            <w:r w:rsidR="00247127" w:rsidRPr="00247127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add of Pictures</w:t>
            </w:r>
            <w:r w:rsidRPr="00247127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)</w:t>
            </w:r>
            <w:r w:rsidR="002F4DFB" w:rsidRPr="00247127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</w:tc>
        <w:tc>
          <w:tcPr>
            <w:tcW w:w="39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2F4DFB" w:rsidRPr="00EA5310" w:rsidRDefault="00247127" w:rsidP="000C7F67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Edited by: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Pr="00247127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Real time expenditure</w:t>
            </w:r>
            <w:r w:rsidR="002F4DFB" w:rsidRPr="00247127">
              <w:rPr>
                <w:rFonts w:ascii="Arial" w:hAnsi="Arial" w:cs="Arial"/>
                <w:b/>
                <w:color w:val="000000"/>
                <w:lang w:val="en-US"/>
              </w:rPr>
              <w:t xml:space="preserve"> (hh:mm):</w:t>
            </w:r>
          </w:p>
        </w:tc>
      </w:tr>
      <w:tr w:rsidR="002F4DFB" w:rsidRPr="000B167A" w:rsidTr="00492031">
        <w:trPr>
          <w:gridBefore w:val="1"/>
          <w:gridAfter w:val="13"/>
          <w:wBefore w:w="16" w:type="dxa"/>
          <w:wAfter w:w="13217" w:type="dxa"/>
          <w:trHeight w:val="234"/>
        </w:trPr>
        <w:tc>
          <w:tcPr>
            <w:tcW w:w="8874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/>
          </w:tcPr>
          <w:p w:rsidR="002F4DFB" w:rsidRPr="00247127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lang w:val="en-US"/>
              </w:rPr>
              <w:t xml:space="preserve"> </w:t>
            </w:r>
            <w:permStart w:id="1810587807" w:edGrp="everyone"/>
            <w:r w:rsidRPr="00247127">
              <w:rPr>
                <w:rFonts w:ascii="Arial" w:hAnsi="Arial" w:cs="Arial"/>
                <w:b/>
                <w:lang w:val="en-US"/>
              </w:rPr>
              <w:t xml:space="preserve">  </w:t>
            </w:r>
            <w:permEnd w:id="1810587807"/>
          </w:p>
        </w:tc>
        <w:tc>
          <w:tcPr>
            <w:tcW w:w="3965" w:type="dxa"/>
            <w:gridSpan w:val="8"/>
            <w:tcBorders>
              <w:top w:val="single" w:sz="4" w:space="0" w:color="auto"/>
              <w:bottom w:val="single" w:sz="24" w:space="0" w:color="auto"/>
            </w:tcBorders>
            <w:shd w:val="clear" w:color="auto" w:fill="C6D9F1"/>
          </w:tcPr>
          <w:p w:rsidR="002F4DFB" w:rsidRPr="00EA5310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  <w:r w:rsidR="002F4DFB">
              <w:rPr>
                <w:rFonts w:ascii="Arial" w:hAnsi="Arial" w:cs="Arial"/>
                <w:b/>
                <w:color w:val="000000"/>
              </w:rPr>
              <w:t>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316889704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316889704"/>
          </w:p>
        </w:tc>
        <w:tc>
          <w:tcPr>
            <w:tcW w:w="2623" w:type="dxa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954166102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47127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E2C05" w:rsidRDefault="007E2C05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E2C05" w:rsidRDefault="007E2C05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F148F" w:rsidRDefault="002F148F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1954166102"/>
          <w:p w:rsidR="004E0A42" w:rsidRDefault="004E0A42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F4DFB" w:rsidRPr="000B167A" w:rsidTr="00492031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6" w:type="dxa"/>
          <w:wAfter w:w="13217" w:type="dxa"/>
        </w:trPr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DFB" w:rsidRPr="005F3A75" w:rsidRDefault="0080263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2</w:t>
            </w:r>
          </w:p>
        </w:tc>
        <w:tc>
          <w:tcPr>
            <w:tcW w:w="27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27" w:rsidRPr="00247127" w:rsidRDefault="00247127" w:rsidP="00247127">
            <w:pPr>
              <w:rPr>
                <w:rFonts w:ascii="Arial" w:hAnsi="Arial" w:cs="Arial"/>
                <w:color w:val="000000"/>
              </w:rPr>
            </w:pPr>
            <w:r w:rsidRPr="00247127">
              <w:rPr>
                <w:rFonts w:ascii="Arial" w:hAnsi="Arial" w:cs="Arial"/>
                <w:color w:val="000000"/>
              </w:rPr>
              <w:t>Production data review</w:t>
            </w:r>
          </w:p>
          <w:p w:rsidR="002F4DFB" w:rsidRPr="000B167A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8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127" w:rsidRPr="00247127" w:rsidRDefault="00247127" w:rsidP="00247127">
            <w:pPr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 xml:space="preserve">Read out the production data from the database by using the lot number. </w:t>
            </w:r>
          </w:p>
          <w:p w:rsidR="00247127" w:rsidRPr="00247127" w:rsidRDefault="00247127" w:rsidP="00247127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sz w:val="16"/>
                <w:lang w:val="en-US"/>
              </w:rPr>
              <w:t>e.g.: batch number of material; drying parameters, residual moisture content, SPC evaluations (Cp/CpK values) , tool card</w:t>
            </w:r>
          </w:p>
          <w:p w:rsidR="002F4DFB" w:rsidRPr="00247127" w:rsidRDefault="002F4DFB" w:rsidP="004E0A42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61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24712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4E0A42">
              <w:rPr>
                <w:rFonts w:ascii="Arial" w:hAnsi="Arial" w:cs="Arial"/>
                <w:color w:val="000000"/>
              </w:rPr>
              <w:t xml:space="preserve">CAQ System </w:t>
            </w:r>
            <w:r w:rsidR="00247127">
              <w:rPr>
                <w:rFonts w:ascii="Arial" w:hAnsi="Arial" w:cs="Arial"/>
                <w:color w:val="000000"/>
              </w:rPr>
              <w:t>Supplier</w:t>
            </w:r>
          </w:p>
        </w:tc>
        <w:tc>
          <w:tcPr>
            <w:tcW w:w="149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0A6F3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</w:t>
            </w:r>
            <w:r w:rsidR="00247127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34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F4DFB" w:rsidRDefault="002F4DFB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</w:tr>
      <w:tr w:rsidR="00247127" w:rsidRPr="00247127" w:rsidTr="00492031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6" w:type="dxa"/>
          <w:wAfter w:w="13217" w:type="dxa"/>
          <w:trHeight w:val="234"/>
        </w:trPr>
        <w:tc>
          <w:tcPr>
            <w:tcW w:w="8904" w:type="dxa"/>
            <w:gridSpan w:val="13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7127" w:rsidRPr="00247127" w:rsidRDefault="00247127" w:rsidP="0024712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Notes / Findings:</w:t>
            </w:r>
          </w:p>
        </w:tc>
        <w:tc>
          <w:tcPr>
            <w:tcW w:w="39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7127" w:rsidRPr="00EA5310" w:rsidRDefault="0024712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Edited by: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47127" w:rsidRPr="00247127" w:rsidRDefault="0024712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Real time expenditure (hh:mm):</w:t>
            </w:r>
          </w:p>
        </w:tc>
      </w:tr>
      <w:tr w:rsidR="002F4DFB" w:rsidRPr="000B167A" w:rsidTr="00492031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6" w:type="dxa"/>
          <w:wAfter w:w="13217" w:type="dxa"/>
          <w:trHeight w:val="389"/>
        </w:trPr>
        <w:tc>
          <w:tcPr>
            <w:tcW w:w="8904" w:type="dxa"/>
            <w:gridSpan w:val="1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Pr="00247127" w:rsidRDefault="000A6F3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lang w:val="en-US"/>
              </w:rPr>
              <w:t xml:space="preserve"> </w:t>
            </w:r>
            <w:permStart w:id="117981251" w:edGrp="everyone"/>
            <w:r w:rsidRPr="00247127">
              <w:rPr>
                <w:rFonts w:ascii="Arial" w:hAnsi="Arial" w:cs="Arial"/>
                <w:b/>
                <w:lang w:val="en-US"/>
              </w:rPr>
              <w:t xml:space="preserve">  </w:t>
            </w:r>
            <w:permEnd w:id="117981251"/>
          </w:p>
        </w:tc>
        <w:tc>
          <w:tcPr>
            <w:tcW w:w="3935" w:type="dxa"/>
            <w:gridSpan w:val="7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2F4DFB" w:rsidRPr="00EA5310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  <w:r w:rsidR="002F4DFB">
              <w:rPr>
                <w:rFonts w:ascii="Arial" w:hAnsi="Arial" w:cs="Arial"/>
                <w:b/>
                <w:color w:val="000000"/>
              </w:rPr>
              <w:t>:</w:t>
            </w:r>
            <w:r w:rsidR="00D02704" w:rsidRPr="00816217">
              <w:rPr>
                <w:rFonts w:ascii="Arial" w:hAnsi="Arial" w:cs="Arial"/>
                <w:b/>
              </w:rPr>
              <w:t xml:space="preserve"> </w:t>
            </w:r>
            <w:permStart w:id="755003173" w:edGrp="everyone"/>
            <w:r w:rsidR="00D02704" w:rsidRPr="00816217">
              <w:rPr>
                <w:rFonts w:ascii="Arial" w:hAnsi="Arial" w:cs="Arial"/>
                <w:b/>
              </w:rPr>
              <w:t xml:space="preserve">  </w:t>
            </w:r>
            <w:permEnd w:id="755003173"/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F4DFB" w:rsidRDefault="00D02704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031414950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47127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1031414950"/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2F4DFB" w:rsidRPr="000B167A" w:rsidTr="00492031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6" w:type="dxa"/>
          <w:wAfter w:w="13217" w:type="dxa"/>
          <w:trHeight w:val="702"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F4DFB" w:rsidRPr="005F3A75" w:rsidRDefault="0080263B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2753" w:type="dxa"/>
            <w:gridSpan w:val="5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Verification</w:t>
            </w:r>
          </w:p>
        </w:tc>
        <w:tc>
          <w:tcPr>
            <w:tcW w:w="269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47127" w:rsidP="00E5046C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Perform of Measurement</w:t>
            </w:r>
            <w:r w:rsidR="00742F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67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247127" w:rsidRDefault="00247127" w:rsidP="00247127">
            <w:pPr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Measuring equipment with suitable resolution to defined characteristics/specification</w:t>
            </w:r>
          </w:p>
        </w:tc>
        <w:tc>
          <w:tcPr>
            <w:tcW w:w="1449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4E0A42" w:rsidP="001A18BD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</w:t>
            </w:r>
            <w:r w:rsidR="00247127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381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F4DFB" w:rsidRPr="007E3265" w:rsidRDefault="002F4DFB" w:rsidP="001A18BD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0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0B167A" w:rsidRDefault="002F4DFB" w:rsidP="001A18BD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" w:type="dxa"/>
            <w:gridSpan w:val="4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F4DFB" w:rsidRPr="00A21953" w:rsidRDefault="00742F4C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247127" w:rsidRPr="00247127" w:rsidTr="00492031">
        <w:tblPrEx>
          <w:tblBorders>
            <w:insideV w:val="none" w:sz="0" w:space="0" w:color="auto"/>
          </w:tblBorders>
        </w:tblPrEx>
        <w:trPr>
          <w:gridBefore w:val="1"/>
          <w:gridAfter w:val="13"/>
          <w:wBefore w:w="16" w:type="dxa"/>
          <w:wAfter w:w="13217" w:type="dxa"/>
          <w:trHeight w:val="234"/>
        </w:trPr>
        <w:tc>
          <w:tcPr>
            <w:tcW w:w="8904" w:type="dxa"/>
            <w:gridSpan w:val="13"/>
            <w:tcBorders>
              <w:left w:val="single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7127" w:rsidRPr="00247127" w:rsidRDefault="00247127" w:rsidP="00247127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Notes / Findings:</w:t>
            </w:r>
          </w:p>
        </w:tc>
        <w:tc>
          <w:tcPr>
            <w:tcW w:w="393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47127" w:rsidRPr="00EA5310" w:rsidRDefault="0024712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Edited by:</w:t>
            </w:r>
          </w:p>
        </w:tc>
        <w:tc>
          <w:tcPr>
            <w:tcW w:w="262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247127" w:rsidRPr="00247127" w:rsidRDefault="00247127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Real time expenditure (hh:mm):</w:t>
            </w:r>
          </w:p>
        </w:tc>
      </w:tr>
      <w:tr w:rsidR="00C50043" w:rsidRPr="000B167A" w:rsidTr="00492031">
        <w:tblPrEx>
          <w:tblBorders>
            <w:insideV w:val="none" w:sz="0" w:space="0" w:color="auto"/>
          </w:tblBorders>
        </w:tblPrEx>
        <w:trPr>
          <w:gridBefore w:val="1"/>
          <w:wBefore w:w="16" w:type="dxa"/>
          <w:trHeight w:val="452"/>
        </w:trPr>
        <w:tc>
          <w:tcPr>
            <w:tcW w:w="8904" w:type="dxa"/>
            <w:gridSpan w:val="1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24712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lang w:val="en-US"/>
              </w:rPr>
              <w:t xml:space="preserve"> </w:t>
            </w:r>
            <w:permStart w:id="71378549" w:edGrp="everyone"/>
            <w:r w:rsidRPr="00247127">
              <w:rPr>
                <w:rFonts w:ascii="Arial" w:hAnsi="Arial" w:cs="Arial"/>
                <w:b/>
                <w:lang w:val="en-US"/>
              </w:rPr>
              <w:t xml:space="preserve">  </w:t>
            </w:r>
            <w:permEnd w:id="71378549"/>
          </w:p>
        </w:tc>
        <w:tc>
          <w:tcPr>
            <w:tcW w:w="3935" w:type="dxa"/>
            <w:gridSpan w:val="7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492031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  <w:r w:rsidR="000C7F67">
              <w:rPr>
                <w:rFonts w:ascii="Arial" w:hAnsi="Arial" w:cs="Arial"/>
                <w:b/>
                <w:color w:val="000000"/>
              </w:rPr>
              <w:t>:</w:t>
            </w:r>
            <w:r w:rsidR="000C7F67" w:rsidRPr="00816217">
              <w:rPr>
                <w:rFonts w:ascii="Arial" w:hAnsi="Arial" w:cs="Arial"/>
                <w:b/>
              </w:rPr>
              <w:t xml:space="preserve"> </w:t>
            </w:r>
            <w:permStart w:id="502227638" w:edGrp="everyone"/>
            <w:r w:rsidR="000C7F67" w:rsidRPr="00816217">
              <w:rPr>
                <w:rFonts w:ascii="Arial" w:hAnsi="Arial" w:cs="Arial"/>
                <w:b/>
              </w:rPr>
              <w:t xml:space="preserve">  </w:t>
            </w:r>
            <w:permEnd w:id="502227638"/>
          </w:p>
        </w:tc>
        <w:tc>
          <w:tcPr>
            <w:tcW w:w="2623" w:type="dxa"/>
            <w:gridSpan w:val="5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385580968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47127" w:rsidRDefault="00247127" w:rsidP="001A18BD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385580968"/>
          <w:p w:rsidR="000C7F67" w:rsidRDefault="000C7F67" w:rsidP="001A18BD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0C7F67" w:rsidRPr="005F3A75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29" w:type="dxa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Spezifikationsüberprüfung</w:t>
            </w:r>
          </w:p>
        </w:tc>
        <w:tc>
          <w:tcPr>
            <w:tcW w:w="1376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Wenn notwendig Bauteil vermessen</w:t>
            </w:r>
          </w:p>
        </w:tc>
        <w:tc>
          <w:tcPr>
            <w:tcW w:w="2395" w:type="dxa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Messmittel mit geeigneter Auflösung zu definierten Merkmalen/Spezifkitaion</w:t>
            </w:r>
          </w:p>
        </w:tc>
        <w:tc>
          <w:tcPr>
            <w:tcW w:w="1299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Qualität</w:t>
            </w:r>
          </w:p>
        </w:tc>
        <w:tc>
          <w:tcPr>
            <w:tcW w:w="1118" w:type="dxa"/>
          </w:tcPr>
          <w:p w:rsidR="000C7F67" w:rsidRPr="007E3265" w:rsidRDefault="000C7F67" w:rsidP="005908DA">
            <w:pPr>
              <w:pStyle w:val="Listenabsatz"/>
              <w:ind w:left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0C7F67" w:rsidRPr="000B167A" w:rsidRDefault="000C7F67" w:rsidP="005908DA">
            <w:pPr>
              <w:pStyle w:val="Listenabsatz"/>
              <w:ind w:left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C7F67" w:rsidRPr="00A21953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8" w:type="dxa"/>
            <w:vAlign w:val="center"/>
          </w:tcPr>
          <w:p w:rsidR="000C7F67" w:rsidRPr="00A21953" w:rsidRDefault="000C7F67" w:rsidP="005908DA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C50043" w:rsidRPr="000B167A" w:rsidTr="00492031">
        <w:trPr>
          <w:gridBefore w:val="1"/>
          <w:gridAfter w:val="13"/>
          <w:wBefore w:w="16" w:type="dxa"/>
          <w:wAfter w:w="13217" w:type="dxa"/>
        </w:trPr>
        <w:tc>
          <w:tcPr>
            <w:tcW w:w="851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7F67" w:rsidRPr="005F3A75" w:rsidRDefault="000C7F67" w:rsidP="001A18BD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274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247127" w:rsidP="007E2C05">
            <w:pPr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Complete an</w:t>
            </w:r>
            <w:r w:rsidR="007E2C05">
              <w:rPr>
                <w:rFonts w:ascii="Arial" w:hAnsi="Arial" w:cs="Arial"/>
                <w:color w:val="000000"/>
                <w:lang w:val="en-US"/>
              </w:rPr>
              <w:t xml:space="preserve">d expand 8D with the findings found </w:t>
            </w:r>
            <w:r w:rsidRPr="00247127">
              <w:rPr>
                <w:rFonts w:ascii="Arial" w:hAnsi="Arial" w:cs="Arial"/>
                <w:color w:val="000000"/>
                <w:lang w:val="en-US"/>
              </w:rPr>
              <w:t>deviations and measures to b</w:t>
            </w:r>
            <w:r w:rsidR="007E2C05">
              <w:rPr>
                <w:rFonts w:ascii="Arial" w:hAnsi="Arial" w:cs="Arial"/>
                <w:color w:val="000000"/>
                <w:lang w:val="en-US"/>
              </w:rPr>
              <w:t xml:space="preserve">e introduced in the process and communicate them to </w:t>
            </w:r>
            <w:r w:rsidRPr="00247127">
              <w:rPr>
                <w:rFonts w:ascii="Arial" w:hAnsi="Arial" w:cs="Arial"/>
                <w:color w:val="000000"/>
                <w:lang w:val="en-US"/>
              </w:rPr>
              <w:t xml:space="preserve">the </w:t>
            </w:r>
            <w:r w:rsidR="007E2C05">
              <w:rPr>
                <w:rFonts w:ascii="Arial" w:hAnsi="Arial" w:cs="Arial"/>
                <w:color w:val="000000"/>
                <w:lang w:val="en-US"/>
              </w:rPr>
              <w:t>customer</w:t>
            </w:r>
          </w:p>
        </w:tc>
        <w:tc>
          <w:tcPr>
            <w:tcW w:w="268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247127" w:rsidP="001A18BD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color w:val="000000"/>
                <w:lang w:val="en-US"/>
              </w:rPr>
              <w:t>Provide of</w:t>
            </w:r>
            <w:r w:rsidR="000C7F67" w:rsidRPr="00247127">
              <w:rPr>
                <w:rFonts w:ascii="Arial" w:hAnsi="Arial" w:cs="Arial"/>
                <w:color w:val="000000"/>
                <w:lang w:val="en-US"/>
              </w:rPr>
              <w:t xml:space="preserve"> 8D Report</w:t>
            </w:r>
          </w:p>
        </w:tc>
        <w:tc>
          <w:tcPr>
            <w:tcW w:w="25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247127" w:rsidP="0024712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247127">
              <w:rPr>
                <w:rFonts w:ascii="Arial" w:hAnsi="Arial" w:cs="Arial"/>
                <w:color w:val="000000"/>
              </w:rPr>
              <w:t>CAQ System</w:t>
            </w:r>
          </w:p>
        </w:tc>
        <w:tc>
          <w:tcPr>
            <w:tcW w:w="147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247127" w:rsidP="0024712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247127">
              <w:rPr>
                <w:rFonts w:ascii="Arial" w:hAnsi="Arial" w:cs="Arial"/>
                <w:color w:val="000000"/>
              </w:rPr>
              <w:t>Quality</w:t>
            </w:r>
          </w:p>
        </w:tc>
        <w:tc>
          <w:tcPr>
            <w:tcW w:w="138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A21953" w:rsidRDefault="000C7F6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0B167A" w:rsidRDefault="000C7F67" w:rsidP="002F148F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67" w:rsidRPr="00A21953" w:rsidRDefault="000C7F67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C7F67" w:rsidRPr="00A21953" w:rsidRDefault="00E05028" w:rsidP="002F148F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Ende</w:t>
            </w:r>
          </w:p>
        </w:tc>
      </w:tr>
      <w:tr w:rsidR="00492031" w:rsidRPr="000B167A" w:rsidTr="00492031">
        <w:trPr>
          <w:gridBefore w:val="1"/>
          <w:gridAfter w:val="3"/>
          <w:wBefore w:w="16" w:type="dxa"/>
          <w:wAfter w:w="3329" w:type="dxa"/>
          <w:trHeight w:val="234"/>
        </w:trPr>
        <w:tc>
          <w:tcPr>
            <w:tcW w:w="8874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2031" w:rsidRPr="00247127" w:rsidRDefault="00492031" w:rsidP="005908DA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Notes / Findings:</w:t>
            </w:r>
          </w:p>
        </w:tc>
        <w:tc>
          <w:tcPr>
            <w:tcW w:w="3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92031" w:rsidRPr="00EA5310" w:rsidRDefault="00492031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Edited by: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492031" w:rsidRPr="00247127" w:rsidRDefault="00492031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247127">
              <w:rPr>
                <w:rFonts w:ascii="Arial" w:hAnsi="Arial" w:cs="Arial"/>
                <w:b/>
                <w:color w:val="000000"/>
                <w:lang w:val="en-US"/>
              </w:rPr>
              <w:t>Real time expenditure (hh:mm):</w:t>
            </w:r>
          </w:p>
        </w:tc>
        <w:tc>
          <w:tcPr>
            <w:tcW w:w="3684" w:type="dxa"/>
            <w:gridSpan w:val="4"/>
            <w:tcBorders>
              <w:left w:val="single" w:sz="24" w:space="0" w:color="auto"/>
            </w:tcBorders>
          </w:tcPr>
          <w:p w:rsidR="00492031" w:rsidRPr="00492031" w:rsidRDefault="00492031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  <w:lang w:val="en-US"/>
              </w:rPr>
            </w:pPr>
            <w:r w:rsidRPr="00492031">
              <w:rPr>
                <w:rFonts w:ascii="Arial" w:hAnsi="Arial" w:cs="Arial"/>
                <w:b/>
                <w:lang w:val="en-US"/>
              </w:rPr>
              <w:t xml:space="preserve"> </w:t>
            </w:r>
            <w:permStart w:id="1129858360" w:edGrp="everyone"/>
            <w:r w:rsidRPr="00492031">
              <w:rPr>
                <w:rFonts w:ascii="Arial" w:hAnsi="Arial" w:cs="Arial"/>
                <w:b/>
                <w:lang w:val="en-US"/>
              </w:rPr>
              <w:t xml:space="preserve">  </w:t>
            </w:r>
            <w:permEnd w:id="1129858360"/>
          </w:p>
        </w:tc>
        <w:tc>
          <w:tcPr>
            <w:tcW w:w="3781" w:type="dxa"/>
            <w:gridSpan w:val="3"/>
          </w:tcPr>
          <w:p w:rsidR="00492031" w:rsidRPr="00EA5310" w:rsidRDefault="00492031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am:</w:t>
            </w: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77675276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77675276"/>
          </w:p>
        </w:tc>
        <w:tc>
          <w:tcPr>
            <w:tcW w:w="2423" w:type="dxa"/>
            <w:gridSpan w:val="3"/>
            <w:vAlign w:val="center"/>
          </w:tcPr>
          <w:p w:rsidR="00492031" w:rsidRDefault="00492031" w:rsidP="005908DA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131360937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131360937"/>
          </w:p>
        </w:tc>
      </w:tr>
      <w:tr w:rsidR="00742F4C" w:rsidTr="00492031">
        <w:trPr>
          <w:gridBefore w:val="1"/>
          <w:gridAfter w:val="13"/>
          <w:wBefore w:w="16" w:type="dxa"/>
          <w:wAfter w:w="13217" w:type="dxa"/>
          <w:trHeight w:val="458"/>
        </w:trPr>
        <w:tc>
          <w:tcPr>
            <w:tcW w:w="8874" w:type="dxa"/>
            <w:gridSpan w:val="1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519798395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  <w:permEnd w:id="1519798395"/>
          </w:p>
        </w:tc>
        <w:tc>
          <w:tcPr>
            <w:tcW w:w="3974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6D9F1"/>
          </w:tcPr>
          <w:p w:rsidR="000C7F67" w:rsidRPr="00EA5310" w:rsidRDefault="00492031" w:rsidP="007509D5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  <w:r w:rsidR="000C7F67">
              <w:rPr>
                <w:rFonts w:ascii="Arial" w:hAnsi="Arial" w:cs="Arial"/>
                <w:b/>
                <w:color w:val="000000"/>
              </w:rPr>
              <w:t>:</w:t>
            </w:r>
            <w:r w:rsidR="000C7F67" w:rsidRPr="00816217">
              <w:rPr>
                <w:rFonts w:ascii="Arial" w:hAnsi="Arial" w:cs="Arial"/>
                <w:b/>
              </w:rPr>
              <w:t xml:space="preserve"> </w:t>
            </w:r>
            <w:permStart w:id="2064807543" w:edGrp="everyone"/>
            <w:r w:rsidR="000C7F67" w:rsidRPr="00816217">
              <w:rPr>
                <w:rFonts w:ascii="Arial" w:hAnsi="Arial" w:cs="Arial"/>
                <w:b/>
              </w:rPr>
              <w:t xml:space="preserve">  </w:t>
            </w:r>
            <w:permEnd w:id="2064807543"/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</w:tcPr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16217">
              <w:rPr>
                <w:rFonts w:ascii="Arial" w:hAnsi="Arial" w:cs="Arial"/>
                <w:b/>
              </w:rPr>
              <w:t xml:space="preserve"> </w:t>
            </w:r>
            <w:permStart w:id="1620191823" w:edGrp="everyone"/>
            <w:r w:rsidRPr="00816217">
              <w:rPr>
                <w:rFonts w:ascii="Arial" w:hAnsi="Arial" w:cs="Arial"/>
                <w:b/>
              </w:rPr>
              <w:t xml:space="preserve">  </w:t>
            </w: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7509D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0C7F67" w:rsidRDefault="000C7F67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47127" w:rsidRDefault="00247127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247127" w:rsidRDefault="00247127" w:rsidP="00E05028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ermEnd w:id="1620191823"/>
          <w:p w:rsidR="00E05028" w:rsidRDefault="00E05028" w:rsidP="00E05028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0C7F67" w:rsidRPr="000C73E6" w:rsidTr="00492031">
        <w:trPr>
          <w:gridBefore w:val="1"/>
          <w:gridAfter w:val="13"/>
          <w:wBefore w:w="16" w:type="dxa"/>
          <w:wAfter w:w="13217" w:type="dxa"/>
          <w:cantSplit/>
          <w:tblHeader/>
        </w:trPr>
        <w:tc>
          <w:tcPr>
            <w:tcW w:w="15462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:rsidR="000C7F67" w:rsidRPr="00866C72" w:rsidRDefault="000C7F67" w:rsidP="00C50043">
            <w:pPr>
              <w:pStyle w:val="Listenabsatz"/>
              <w:ind w:left="0"/>
              <w:jc w:val="both"/>
              <w:rPr>
                <w:rFonts w:ascii="Arial" w:hAnsi="Arial" w:cs="Arial"/>
                <w:color w:val="FFFFFF"/>
                <w:lang w:val="en-US"/>
              </w:rPr>
            </w:pPr>
            <w:r w:rsidRPr="00FC7AA3">
              <w:rPr>
                <w:lang w:val="en-US"/>
              </w:rPr>
              <w:lastRenderedPageBreak/>
              <w:br w:type="page"/>
            </w:r>
            <w:r w:rsidRPr="00866C72">
              <w:rPr>
                <w:color w:val="FFFFFF"/>
                <w:lang w:val="en-US"/>
              </w:rPr>
              <w:br w:type="page"/>
            </w:r>
            <w:r w:rsidRPr="00866C72">
              <w:rPr>
                <w:rFonts w:ascii="Arial" w:hAnsi="Arial" w:cs="Arial"/>
                <w:b/>
                <w:color w:val="FFFFFF"/>
                <w:lang w:val="en-US"/>
              </w:rPr>
              <w:t xml:space="preserve">Phase </w:t>
            </w:r>
            <w:r w:rsidR="00C50043">
              <w:rPr>
                <w:rFonts w:ascii="Arial" w:hAnsi="Arial" w:cs="Arial"/>
                <w:b/>
                <w:color w:val="FFFFFF"/>
                <w:lang w:val="en-US"/>
              </w:rPr>
              <w:t>2</w:t>
            </w:r>
            <w:r w:rsidRPr="00866C72">
              <w:rPr>
                <w:rFonts w:ascii="Arial" w:hAnsi="Arial" w:cs="Arial"/>
                <w:b/>
                <w:color w:val="FFFFFF"/>
                <w:lang w:val="en-US"/>
              </w:rPr>
              <w:t xml:space="preserve"> – No Trouble Found (NTF) </w:t>
            </w:r>
          </w:p>
        </w:tc>
      </w:tr>
      <w:tr w:rsidR="00C50043" w:rsidRPr="000B167A" w:rsidTr="00492031">
        <w:trPr>
          <w:gridBefore w:val="1"/>
          <w:gridAfter w:val="13"/>
          <w:wBefore w:w="16" w:type="dxa"/>
          <w:wAfter w:w="13217" w:type="dxa"/>
          <w:cantSplit/>
          <w:tblHeader/>
        </w:trPr>
        <w:tc>
          <w:tcPr>
            <w:tcW w:w="7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24712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Step</w:t>
            </w:r>
          </w:p>
        </w:tc>
        <w:tc>
          <w:tcPr>
            <w:tcW w:w="2694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24712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Description</w:t>
            </w:r>
          </w:p>
        </w:tc>
        <w:tc>
          <w:tcPr>
            <w:tcW w:w="259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 w:rsidRPr="000B167A">
              <w:rPr>
                <w:rFonts w:ascii="Arial" w:hAnsi="Arial" w:cs="Arial"/>
                <w:color w:val="000000"/>
              </w:rPr>
              <w:t xml:space="preserve">Definition </w:t>
            </w:r>
          </w:p>
          <w:p w:rsidR="000C7F67" w:rsidRPr="000B167A" w:rsidRDefault="00247127" w:rsidP="004A33C7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Procedure</w:t>
            </w:r>
            <w:r w:rsidR="000C7F67" w:rsidRPr="000B16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8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247127" w:rsidP="007913B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Method</w:t>
            </w:r>
            <w:r w:rsidR="000C7F6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Tool</w:t>
            </w:r>
          </w:p>
        </w:tc>
        <w:tc>
          <w:tcPr>
            <w:tcW w:w="152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Default="00247127" w:rsidP="004A33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Resp. Department</w:t>
            </w:r>
          </w:p>
          <w:p w:rsidR="000C7F67" w:rsidRPr="000B167A" w:rsidRDefault="000C7F67" w:rsidP="004A33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F67" w:rsidRPr="000B167A" w:rsidRDefault="000C7F6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0C7F67" w:rsidRPr="000B167A" w:rsidRDefault="00247127" w:rsidP="00D11246">
            <w:pPr>
              <w:pStyle w:val="Listenabsatz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Next Step</w:t>
            </w:r>
          </w:p>
        </w:tc>
      </w:tr>
      <w:tr w:rsidR="00C50043" w:rsidRPr="000B167A" w:rsidTr="00492031">
        <w:trPr>
          <w:gridBefore w:val="1"/>
          <w:gridAfter w:val="13"/>
          <w:wBefore w:w="16" w:type="dxa"/>
          <w:wAfter w:w="13217" w:type="dxa"/>
        </w:trPr>
        <w:tc>
          <w:tcPr>
            <w:tcW w:w="7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C7F67" w:rsidRPr="000E2858" w:rsidRDefault="002F148F" w:rsidP="0080263B">
            <w:pPr>
              <w:pStyle w:val="Listenabsatz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247127" w:rsidP="007E2C05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Request of </w:t>
            </w:r>
            <w:r w:rsidRPr="00247127">
              <w:rPr>
                <w:rFonts w:ascii="Arial" w:hAnsi="Arial" w:cs="Arial"/>
                <w:color w:val="000000"/>
                <w:lang w:val="en-US"/>
              </w:rPr>
              <w:t>permission from the client to start the NTF (no trouble found) procedure.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0C7F67" w:rsidP="00311A4B">
            <w:pPr>
              <w:pStyle w:val="Listenabsatz"/>
              <w:ind w:left="0"/>
              <w:rPr>
                <w:rFonts w:ascii="Arial" w:hAnsi="Arial" w:cs="Arial"/>
                <w:lang w:val="en-US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247127" w:rsidRDefault="000C7F67" w:rsidP="007913BB">
            <w:pPr>
              <w:pStyle w:val="Listenabsatz"/>
              <w:ind w:left="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Qualit</w:t>
            </w:r>
            <w:r w:rsidR="00492031"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7F67" w:rsidRPr="000B167A" w:rsidRDefault="000C7F67" w:rsidP="00311A4B">
            <w:pPr>
              <w:pStyle w:val="Listenabsatz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0C7F67" w:rsidRPr="00D11246" w:rsidTr="00492031">
        <w:tblPrEx>
          <w:shd w:val="clear" w:color="auto" w:fill="FFFFFF"/>
        </w:tblPrEx>
        <w:trPr>
          <w:gridAfter w:val="12"/>
          <w:wAfter w:w="13191" w:type="dxa"/>
          <w:cantSplit/>
          <w:trHeight w:val="64"/>
          <w:tblHeader/>
        </w:trPr>
        <w:tc>
          <w:tcPr>
            <w:tcW w:w="15504" w:type="dxa"/>
            <w:gridSpan w:val="2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50043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Note:</w:t>
            </w: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7E2C05" w:rsidRDefault="007E2C05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C50043" w:rsidRPr="00D11246" w:rsidRDefault="00C50043" w:rsidP="00E94E4C">
            <w:pPr>
              <w:pStyle w:val="Listenabsatz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E2C05" w:rsidRPr="00B04598" w:rsidRDefault="007E2C05" w:rsidP="00C50043">
      <w:pPr>
        <w:jc w:val="both"/>
        <w:rPr>
          <w:rFonts w:ascii="Arial" w:hAnsi="Arial" w:cs="Arial"/>
          <w:b/>
        </w:rPr>
      </w:pPr>
    </w:p>
    <w:sectPr w:rsidR="007E2C05" w:rsidRPr="00B04598" w:rsidSect="00D32F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34" w:right="536" w:bottom="851" w:left="1134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BB" w:rsidRDefault="007913BB">
      <w:r>
        <w:separator/>
      </w:r>
    </w:p>
  </w:endnote>
  <w:endnote w:type="continuationSeparator" w:id="0">
    <w:p w:rsidR="007913BB" w:rsidRDefault="0079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B" w:rsidRDefault="007913BB" w:rsidP="00F27E5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913BB" w:rsidRDefault="007913BB" w:rsidP="00F27E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35" w:type="dxa"/>
      <w:tblInd w:w="-459" w:type="dxa"/>
      <w:tblBorders>
        <w:top w:val="single" w:sz="8" w:space="0" w:color="1D479A"/>
      </w:tblBorders>
      <w:tblLook w:val="01E0" w:firstRow="1" w:lastRow="1" w:firstColumn="1" w:lastColumn="1" w:noHBand="0" w:noVBand="0"/>
    </w:tblPr>
    <w:tblGrid>
      <w:gridCol w:w="13750"/>
      <w:gridCol w:w="1985"/>
    </w:tblGrid>
    <w:tr w:rsidR="007913BB" w:rsidRPr="00CC1695" w:rsidTr="008554CA">
      <w:trPr>
        <w:trHeight w:val="362"/>
      </w:trPr>
      <w:tc>
        <w:tcPr>
          <w:tcW w:w="13750" w:type="dxa"/>
          <w:vAlign w:val="center"/>
        </w:tcPr>
        <w:p w:rsidR="007913BB" w:rsidRPr="007219BD" w:rsidRDefault="007219BD" w:rsidP="00D02704">
          <w:pPr>
            <w:rPr>
              <w:rFonts w:ascii="Arial" w:hAnsi="Arial" w:cs="Arial"/>
              <w:color w:val="FF0000"/>
            </w:rPr>
          </w:pPr>
          <w:bookmarkStart w:id="0" w:name="_GoBack"/>
          <w:r w:rsidRPr="007219BD">
            <w:rPr>
              <w:rFonts w:ascii="Arial" w:hAnsi="Arial" w:cs="Arial"/>
            </w:rPr>
            <w:t xml:space="preserve">Revision: </w:t>
          </w:r>
          <w:r w:rsidRPr="007219BD">
            <w:rPr>
              <w:rFonts w:ascii="Arial" w:hAnsi="Arial" w:cs="Arial"/>
              <w:b/>
            </w:rPr>
            <w:t>A</w:t>
          </w:r>
          <w:r w:rsidRPr="007219BD">
            <w:rPr>
              <w:rFonts w:ascii="Arial" w:hAnsi="Arial" w:cs="Arial"/>
              <w:b/>
              <w:noProof/>
              <w:color w:val="FF0000"/>
              <w:sz w:val="24"/>
              <w:szCs w:val="24"/>
              <w:lang w:val="en-GB" w:eastAsia="en-GB"/>
            </w:rPr>
            <w:t xml:space="preserve"> </w:t>
          </w:r>
          <w:bookmarkEnd w:id="0"/>
          <w:r w:rsidR="007913BB" w:rsidRPr="007219BD">
            <w:rPr>
              <w:rFonts w:ascii="Arial" w:hAnsi="Arial" w:cs="Arial"/>
              <w:b/>
              <w:noProof/>
              <w:color w:val="FF0000"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411A94" wp14:editId="52A5A344">
                    <wp:simplePos x="0" y="0"/>
                    <wp:positionH relativeFrom="column">
                      <wp:posOffset>-654050</wp:posOffset>
                    </wp:positionH>
                    <wp:positionV relativeFrom="paragraph">
                      <wp:posOffset>-2708275</wp:posOffset>
                    </wp:positionV>
                    <wp:extent cx="384175" cy="1626870"/>
                    <wp:effectExtent l="12700" t="6350" r="12700" b="5080"/>
                    <wp:wrapNone/>
                    <wp:docPr id="1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175" cy="1626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3BB" w:rsidRDefault="007913BB">
                                <w:r w:rsidRPr="00A26AD9">
                                  <w:rPr>
                                    <w:rFonts w:ascii="Arial" w:hAnsi="Arial" w:cs="Arial"/>
                                    <w:i/>
                                    <w:sz w:val="16"/>
                                  </w:rPr>
                                  <w:t>Doku-Nr.: 1018 – A (Template)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margin-left:-51.5pt;margin-top:-213.25pt;width:30.25pt;height:1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" strokecolor="white">
                    <v:textbox style="layout-flow:vertical;mso-layout-flow-alt:bottom-to-top">
                      <w:txbxContent>
                        <w:p w:rsidR="007913BB" w:rsidRDefault="007913BB">
                          <w:r w:rsidRPr="00A26AD9">
                            <w:rPr>
                              <w:rFonts w:ascii="Arial" w:hAnsi="Arial" w:cs="Arial"/>
                              <w:i/>
                              <w:sz w:val="16"/>
                            </w:rPr>
                            <w:t>Doku-Nr.: 1018 – A (Template)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85" w:type="dxa"/>
          <w:vAlign w:val="center"/>
        </w:tcPr>
        <w:p w:rsidR="007913BB" w:rsidRPr="004A33C7" w:rsidRDefault="007913BB" w:rsidP="008554CA">
          <w:pPr>
            <w:jc w:val="center"/>
          </w:pP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t xml:space="preserve">Page </w: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begin"/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instrText xml:space="preserve"> PAGE </w:instrTex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separate"/>
          </w:r>
          <w:r w:rsidR="007219BD">
            <w:rPr>
              <w:rStyle w:val="Seitenzahl"/>
              <w:rFonts w:ascii="Arial" w:hAnsi="Arial" w:cs="Arial"/>
              <w:i/>
              <w:noProof/>
              <w:sz w:val="16"/>
              <w:szCs w:val="16"/>
            </w:rPr>
            <w:t>2</w: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end"/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t xml:space="preserve"> of </w: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begin"/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instrText xml:space="preserve"> NUMPAGES </w:instrTex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separate"/>
          </w:r>
          <w:r w:rsidR="007219BD">
            <w:rPr>
              <w:rStyle w:val="Seitenzahl"/>
              <w:rFonts w:ascii="Arial" w:hAnsi="Arial" w:cs="Arial"/>
              <w:i/>
              <w:noProof/>
              <w:sz w:val="16"/>
              <w:szCs w:val="16"/>
            </w:rPr>
            <w:t>6</w:t>
          </w:r>
          <w:r w:rsidRPr="0053705E">
            <w:rPr>
              <w:rStyle w:val="Seitenzahl"/>
              <w:rFonts w:ascii="Arial" w:hAnsi="Arial" w:cs="Arial"/>
              <w:i/>
              <w:sz w:val="16"/>
              <w:szCs w:val="16"/>
            </w:rPr>
            <w:fldChar w:fldCharType="end"/>
          </w:r>
        </w:p>
      </w:tc>
    </w:tr>
  </w:tbl>
  <w:p w:rsidR="007913BB" w:rsidRPr="003D229E" w:rsidRDefault="007913BB" w:rsidP="00E855F0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D" w:rsidRDefault="007219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BB" w:rsidRDefault="007913BB">
      <w:r>
        <w:separator/>
      </w:r>
    </w:p>
  </w:footnote>
  <w:footnote w:type="continuationSeparator" w:id="0">
    <w:p w:rsidR="007913BB" w:rsidRDefault="00791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D" w:rsidRDefault="007219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17" w:type="dxa"/>
      <w:tblInd w:w="-459" w:type="dxa"/>
      <w:tblBorders>
        <w:bottom w:val="single" w:sz="8" w:space="0" w:color="1D479A"/>
      </w:tblBorders>
      <w:tblLook w:val="01E0" w:firstRow="1" w:lastRow="1" w:firstColumn="1" w:lastColumn="1" w:noHBand="0" w:noVBand="0"/>
    </w:tblPr>
    <w:tblGrid>
      <w:gridCol w:w="11576"/>
      <w:gridCol w:w="4241"/>
    </w:tblGrid>
    <w:tr w:rsidR="00346060" w:rsidRPr="00CC1695" w:rsidTr="00EE7F44">
      <w:trPr>
        <w:trHeight w:val="946"/>
      </w:trPr>
      <w:tc>
        <w:tcPr>
          <w:tcW w:w="0" w:type="auto"/>
          <w:shd w:val="clear" w:color="auto" w:fill="auto"/>
          <w:vAlign w:val="center"/>
        </w:tcPr>
        <w:p w:rsidR="007913BB" w:rsidRDefault="007219BD" w:rsidP="002776C8">
          <w:pPr>
            <w:rPr>
              <w:rFonts w:ascii="Arial" w:hAnsi="Arial"/>
              <w:b/>
              <w:sz w:val="24"/>
              <w:szCs w:val="24"/>
              <w:lang w:val="en-US"/>
            </w:rPr>
          </w:pPr>
          <w:r w:rsidRPr="007219BD">
            <w:rPr>
              <w:rFonts w:ascii="Arial" w:hAnsi="Arial"/>
              <w:b/>
              <w:sz w:val="24"/>
              <w:szCs w:val="24"/>
              <w:lang w:val="en-US"/>
            </w:rPr>
            <w:t>Failure analysis process for suppliers of MinebeaMitsumiTechnologyCenterEurope (MTCE)</w:t>
          </w:r>
        </w:p>
        <w:p w:rsidR="007219BD" w:rsidRPr="00346060" w:rsidRDefault="007219BD" w:rsidP="007219BD">
          <w:pPr>
            <w:rPr>
              <w:rFonts w:ascii="Arial" w:hAnsi="Arial"/>
              <w:b/>
              <w:sz w:val="24"/>
              <w:szCs w:val="24"/>
              <w:lang w:val="en-US"/>
            </w:rPr>
          </w:pPr>
          <w:r w:rsidRPr="00AA1490">
            <w:rPr>
              <w:rFonts w:ascii="Arial" w:hAnsi="Arial"/>
            </w:rPr>
            <w:t>Do</w:t>
          </w:r>
          <w:r>
            <w:rPr>
              <w:rFonts w:ascii="Arial" w:hAnsi="Arial"/>
            </w:rPr>
            <w:t>c</w:t>
          </w:r>
          <w:r w:rsidRPr="00AA1490">
            <w:rPr>
              <w:rFonts w:ascii="Arial" w:hAnsi="Arial"/>
            </w:rPr>
            <w:t>u-N</w:t>
          </w:r>
          <w:r>
            <w:rPr>
              <w:rFonts w:ascii="Arial" w:hAnsi="Arial"/>
            </w:rPr>
            <w:t>o</w:t>
          </w:r>
          <w:r w:rsidRPr="00AA1490">
            <w:rPr>
              <w:rFonts w:ascii="Arial" w:hAnsi="Arial"/>
            </w:rPr>
            <w:t>.: 3068</w:t>
          </w:r>
        </w:p>
      </w:tc>
      <w:tc>
        <w:tcPr>
          <w:tcW w:w="0" w:type="auto"/>
        </w:tcPr>
        <w:p w:rsidR="007913BB" w:rsidRPr="00CC1695" w:rsidRDefault="008C1C3F" w:rsidP="00CC1695">
          <w:pPr>
            <w:jc w:val="right"/>
            <w:rPr>
              <w:lang w:val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075F0B2" wp14:editId="179FA86B">
                <wp:extent cx="2327564" cy="43894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90" cy="439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13BB" w:rsidRDefault="007913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BD" w:rsidRDefault="007219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B2E"/>
    <w:multiLevelType w:val="hybridMultilevel"/>
    <w:tmpl w:val="25A22360"/>
    <w:lvl w:ilvl="0" w:tplc="954AE5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511E3"/>
    <w:multiLevelType w:val="hybridMultilevel"/>
    <w:tmpl w:val="F020C3C6"/>
    <w:lvl w:ilvl="0" w:tplc="8A7E92FC">
      <w:start w:val="6"/>
      <w:numFmt w:val="decimal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06B85ECB"/>
    <w:multiLevelType w:val="hybridMultilevel"/>
    <w:tmpl w:val="9DD6A2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778A"/>
    <w:multiLevelType w:val="hybridMultilevel"/>
    <w:tmpl w:val="8A1E43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3936"/>
    <w:multiLevelType w:val="hybridMultilevel"/>
    <w:tmpl w:val="125CCA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C16D4"/>
    <w:multiLevelType w:val="hybridMultilevel"/>
    <w:tmpl w:val="02723862"/>
    <w:lvl w:ilvl="0" w:tplc="BBE4C41C">
      <w:start w:val="1"/>
      <w:numFmt w:val="lowerLetter"/>
      <w:lvlText w:val="(%1)"/>
      <w:lvlJc w:val="left"/>
      <w:pPr>
        <w:tabs>
          <w:tab w:val="num" w:pos="1524"/>
        </w:tabs>
        <w:ind w:left="1524" w:hanging="42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6">
    <w:nsid w:val="1D05707F"/>
    <w:multiLevelType w:val="hybridMultilevel"/>
    <w:tmpl w:val="01348850"/>
    <w:lvl w:ilvl="0" w:tplc="8A7E92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7">
    <w:nsid w:val="2038417D"/>
    <w:multiLevelType w:val="hybridMultilevel"/>
    <w:tmpl w:val="65C01628"/>
    <w:lvl w:ilvl="0" w:tplc="593A8D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0411"/>
    <w:multiLevelType w:val="hybridMultilevel"/>
    <w:tmpl w:val="2690B072"/>
    <w:lvl w:ilvl="0" w:tplc="D60652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54FA5"/>
    <w:multiLevelType w:val="hybridMultilevel"/>
    <w:tmpl w:val="1A3845B6"/>
    <w:lvl w:ilvl="0" w:tplc="2EE20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35C30"/>
    <w:multiLevelType w:val="hybridMultilevel"/>
    <w:tmpl w:val="C8142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E4893"/>
    <w:multiLevelType w:val="hybridMultilevel"/>
    <w:tmpl w:val="CB04FBDE"/>
    <w:lvl w:ilvl="0" w:tplc="B0A64D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E221F"/>
    <w:multiLevelType w:val="hybridMultilevel"/>
    <w:tmpl w:val="4A0E5A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B2473B"/>
    <w:multiLevelType w:val="hybridMultilevel"/>
    <w:tmpl w:val="E4868E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51441"/>
    <w:multiLevelType w:val="hybridMultilevel"/>
    <w:tmpl w:val="51EC2F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0192E"/>
    <w:multiLevelType w:val="hybridMultilevel"/>
    <w:tmpl w:val="3C667A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353ACA"/>
    <w:multiLevelType w:val="hybridMultilevel"/>
    <w:tmpl w:val="1DF6DE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E6843"/>
    <w:multiLevelType w:val="singleLevel"/>
    <w:tmpl w:val="34FAA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EA40250"/>
    <w:multiLevelType w:val="hybridMultilevel"/>
    <w:tmpl w:val="C1103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6D25DD"/>
    <w:multiLevelType w:val="hybridMultilevel"/>
    <w:tmpl w:val="7EFAC88E"/>
    <w:lvl w:ilvl="0" w:tplc="0B7040E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607A5"/>
    <w:multiLevelType w:val="hybridMultilevel"/>
    <w:tmpl w:val="E8DA8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BB3955"/>
    <w:multiLevelType w:val="hybridMultilevel"/>
    <w:tmpl w:val="E9865DB0"/>
    <w:lvl w:ilvl="0" w:tplc="8A7E92FC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74C86043"/>
    <w:multiLevelType w:val="hybridMultilevel"/>
    <w:tmpl w:val="92506F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F49D7"/>
    <w:multiLevelType w:val="hybridMultilevel"/>
    <w:tmpl w:val="188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949B5"/>
    <w:multiLevelType w:val="hybridMultilevel"/>
    <w:tmpl w:val="E2A8C9BE"/>
    <w:lvl w:ilvl="0" w:tplc="5FB89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A7BE3"/>
    <w:multiLevelType w:val="hybridMultilevel"/>
    <w:tmpl w:val="168EC8C2"/>
    <w:lvl w:ilvl="0" w:tplc="5FB89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20"/>
  </w:num>
  <w:num w:numId="8">
    <w:abstractNumId w:val="13"/>
  </w:num>
  <w:num w:numId="9">
    <w:abstractNumId w:val="14"/>
  </w:num>
  <w:num w:numId="10">
    <w:abstractNumId w:val="17"/>
  </w:num>
  <w:num w:numId="11">
    <w:abstractNumId w:val="21"/>
  </w:num>
  <w:num w:numId="12">
    <w:abstractNumId w:val="16"/>
  </w:num>
  <w:num w:numId="13">
    <w:abstractNumId w:val="18"/>
  </w:num>
  <w:num w:numId="14">
    <w:abstractNumId w:val="12"/>
  </w:num>
  <w:num w:numId="15">
    <w:abstractNumId w:val="1"/>
  </w:num>
  <w:num w:numId="16">
    <w:abstractNumId w:val="6"/>
  </w:num>
  <w:num w:numId="17">
    <w:abstractNumId w:val="2"/>
  </w:num>
  <w:num w:numId="18">
    <w:abstractNumId w:val="23"/>
  </w:num>
  <w:num w:numId="19">
    <w:abstractNumId w:val="19"/>
  </w:num>
  <w:num w:numId="20">
    <w:abstractNumId w:val="7"/>
  </w:num>
  <w:num w:numId="21">
    <w:abstractNumId w:val="11"/>
  </w:num>
  <w:num w:numId="22">
    <w:abstractNumId w:val="0"/>
  </w:num>
  <w:num w:numId="23">
    <w:abstractNumId w:val="24"/>
  </w:num>
  <w:num w:numId="24">
    <w:abstractNumId w:val="10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39"/>
    <w:rsid w:val="00002905"/>
    <w:rsid w:val="0001291D"/>
    <w:rsid w:val="0001748B"/>
    <w:rsid w:val="00041F70"/>
    <w:rsid w:val="0004714A"/>
    <w:rsid w:val="00052AAC"/>
    <w:rsid w:val="0005614D"/>
    <w:rsid w:val="00060903"/>
    <w:rsid w:val="0006357F"/>
    <w:rsid w:val="00071DC0"/>
    <w:rsid w:val="00072E1D"/>
    <w:rsid w:val="000746AD"/>
    <w:rsid w:val="000841FC"/>
    <w:rsid w:val="00096561"/>
    <w:rsid w:val="00097A5D"/>
    <w:rsid w:val="000A1853"/>
    <w:rsid w:val="000A6F37"/>
    <w:rsid w:val="000B167A"/>
    <w:rsid w:val="000B26BF"/>
    <w:rsid w:val="000B5FF0"/>
    <w:rsid w:val="000B7A60"/>
    <w:rsid w:val="000C4203"/>
    <w:rsid w:val="000C473C"/>
    <w:rsid w:val="000C73E6"/>
    <w:rsid w:val="000C7F67"/>
    <w:rsid w:val="000D2C3E"/>
    <w:rsid w:val="000E0A43"/>
    <w:rsid w:val="000E1403"/>
    <w:rsid w:val="000E2858"/>
    <w:rsid w:val="000E3AB2"/>
    <w:rsid w:val="000F2507"/>
    <w:rsid w:val="000F7C6A"/>
    <w:rsid w:val="00101B41"/>
    <w:rsid w:val="00110EE8"/>
    <w:rsid w:val="0011288A"/>
    <w:rsid w:val="00123680"/>
    <w:rsid w:val="001347A9"/>
    <w:rsid w:val="00136731"/>
    <w:rsid w:val="00146818"/>
    <w:rsid w:val="001479DB"/>
    <w:rsid w:val="00156A9F"/>
    <w:rsid w:val="00160E6C"/>
    <w:rsid w:val="001619D5"/>
    <w:rsid w:val="00177F8F"/>
    <w:rsid w:val="00181256"/>
    <w:rsid w:val="001937EC"/>
    <w:rsid w:val="001A07E3"/>
    <w:rsid w:val="001A18BD"/>
    <w:rsid w:val="001A1F8D"/>
    <w:rsid w:val="001A4959"/>
    <w:rsid w:val="001B0441"/>
    <w:rsid w:val="001B70E6"/>
    <w:rsid w:val="001C053E"/>
    <w:rsid w:val="001D05CC"/>
    <w:rsid w:val="001D2CF7"/>
    <w:rsid w:val="001E4176"/>
    <w:rsid w:val="001E7978"/>
    <w:rsid w:val="002006CA"/>
    <w:rsid w:val="0020526B"/>
    <w:rsid w:val="00205986"/>
    <w:rsid w:val="00207001"/>
    <w:rsid w:val="00207D64"/>
    <w:rsid w:val="00223983"/>
    <w:rsid w:val="0022686F"/>
    <w:rsid w:val="00233542"/>
    <w:rsid w:val="00234DEC"/>
    <w:rsid w:val="00242487"/>
    <w:rsid w:val="00247127"/>
    <w:rsid w:val="00247A84"/>
    <w:rsid w:val="00247DDD"/>
    <w:rsid w:val="00251764"/>
    <w:rsid w:val="00251B5A"/>
    <w:rsid w:val="00252F39"/>
    <w:rsid w:val="00253125"/>
    <w:rsid w:val="00260436"/>
    <w:rsid w:val="00274701"/>
    <w:rsid w:val="002776C8"/>
    <w:rsid w:val="00291847"/>
    <w:rsid w:val="002918EE"/>
    <w:rsid w:val="002A4E13"/>
    <w:rsid w:val="002B2015"/>
    <w:rsid w:val="002B6045"/>
    <w:rsid w:val="002B61A6"/>
    <w:rsid w:val="002C05BB"/>
    <w:rsid w:val="002D4AA8"/>
    <w:rsid w:val="002D5D39"/>
    <w:rsid w:val="002D6F15"/>
    <w:rsid w:val="002F148F"/>
    <w:rsid w:val="002F4DFB"/>
    <w:rsid w:val="00300ECF"/>
    <w:rsid w:val="00304AC1"/>
    <w:rsid w:val="00307986"/>
    <w:rsid w:val="00307E0F"/>
    <w:rsid w:val="00310FF4"/>
    <w:rsid w:val="00311663"/>
    <w:rsid w:val="003119AA"/>
    <w:rsid w:val="00311A4B"/>
    <w:rsid w:val="00327C27"/>
    <w:rsid w:val="00331388"/>
    <w:rsid w:val="00341CC3"/>
    <w:rsid w:val="00346060"/>
    <w:rsid w:val="0035364C"/>
    <w:rsid w:val="00357195"/>
    <w:rsid w:val="003660F2"/>
    <w:rsid w:val="00366C64"/>
    <w:rsid w:val="00367232"/>
    <w:rsid w:val="00375128"/>
    <w:rsid w:val="003939E7"/>
    <w:rsid w:val="00393C04"/>
    <w:rsid w:val="003A640E"/>
    <w:rsid w:val="003B4DB0"/>
    <w:rsid w:val="003D229E"/>
    <w:rsid w:val="003E62D5"/>
    <w:rsid w:val="003E701D"/>
    <w:rsid w:val="003F6CB9"/>
    <w:rsid w:val="00404A53"/>
    <w:rsid w:val="00405652"/>
    <w:rsid w:val="00406F4A"/>
    <w:rsid w:val="004147DA"/>
    <w:rsid w:val="00415842"/>
    <w:rsid w:val="004164B3"/>
    <w:rsid w:val="0042252A"/>
    <w:rsid w:val="00425856"/>
    <w:rsid w:val="004403AA"/>
    <w:rsid w:val="00440E11"/>
    <w:rsid w:val="00443FCF"/>
    <w:rsid w:val="00450EFF"/>
    <w:rsid w:val="00452E09"/>
    <w:rsid w:val="0045529C"/>
    <w:rsid w:val="0046016B"/>
    <w:rsid w:val="004640D6"/>
    <w:rsid w:val="004705C8"/>
    <w:rsid w:val="00484FAA"/>
    <w:rsid w:val="00492031"/>
    <w:rsid w:val="004A33C7"/>
    <w:rsid w:val="004A4B2B"/>
    <w:rsid w:val="004A4CF7"/>
    <w:rsid w:val="004B50A4"/>
    <w:rsid w:val="004C404F"/>
    <w:rsid w:val="004E0A42"/>
    <w:rsid w:val="004E2AC2"/>
    <w:rsid w:val="004E5269"/>
    <w:rsid w:val="0050566D"/>
    <w:rsid w:val="005073AC"/>
    <w:rsid w:val="00510AD2"/>
    <w:rsid w:val="005201B3"/>
    <w:rsid w:val="00523564"/>
    <w:rsid w:val="00530217"/>
    <w:rsid w:val="00534EA6"/>
    <w:rsid w:val="0053737E"/>
    <w:rsid w:val="00557D7A"/>
    <w:rsid w:val="005647D8"/>
    <w:rsid w:val="00565E11"/>
    <w:rsid w:val="00566D19"/>
    <w:rsid w:val="00572718"/>
    <w:rsid w:val="005765C7"/>
    <w:rsid w:val="005842D1"/>
    <w:rsid w:val="0058487D"/>
    <w:rsid w:val="005939F9"/>
    <w:rsid w:val="00594C82"/>
    <w:rsid w:val="005965DC"/>
    <w:rsid w:val="005B2B38"/>
    <w:rsid w:val="005B7399"/>
    <w:rsid w:val="005C1A9C"/>
    <w:rsid w:val="005D2798"/>
    <w:rsid w:val="005E66EF"/>
    <w:rsid w:val="005F02D8"/>
    <w:rsid w:val="005F3A75"/>
    <w:rsid w:val="005F5C3C"/>
    <w:rsid w:val="005F5EB4"/>
    <w:rsid w:val="005F6FEA"/>
    <w:rsid w:val="00602216"/>
    <w:rsid w:val="006028DE"/>
    <w:rsid w:val="00625722"/>
    <w:rsid w:val="00625BC5"/>
    <w:rsid w:val="00626D80"/>
    <w:rsid w:val="00627971"/>
    <w:rsid w:val="00651BF0"/>
    <w:rsid w:val="0065310D"/>
    <w:rsid w:val="0065431E"/>
    <w:rsid w:val="00660412"/>
    <w:rsid w:val="00661D31"/>
    <w:rsid w:val="0066440D"/>
    <w:rsid w:val="00665F4F"/>
    <w:rsid w:val="00670BFF"/>
    <w:rsid w:val="006738CD"/>
    <w:rsid w:val="00676834"/>
    <w:rsid w:val="0068750D"/>
    <w:rsid w:val="00687C90"/>
    <w:rsid w:val="006A44BB"/>
    <w:rsid w:val="006B008B"/>
    <w:rsid w:val="006B136A"/>
    <w:rsid w:val="006B47B1"/>
    <w:rsid w:val="006B7EF1"/>
    <w:rsid w:val="006C081A"/>
    <w:rsid w:val="006C37B3"/>
    <w:rsid w:val="006C5070"/>
    <w:rsid w:val="006D03B6"/>
    <w:rsid w:val="006D38EB"/>
    <w:rsid w:val="006E2BF9"/>
    <w:rsid w:val="006E501F"/>
    <w:rsid w:val="006F1150"/>
    <w:rsid w:val="00701167"/>
    <w:rsid w:val="00705311"/>
    <w:rsid w:val="00716E32"/>
    <w:rsid w:val="007219BD"/>
    <w:rsid w:val="00735A50"/>
    <w:rsid w:val="007373EA"/>
    <w:rsid w:val="00742F4C"/>
    <w:rsid w:val="007512F7"/>
    <w:rsid w:val="00755624"/>
    <w:rsid w:val="00767BCA"/>
    <w:rsid w:val="007723F1"/>
    <w:rsid w:val="00772718"/>
    <w:rsid w:val="0078241A"/>
    <w:rsid w:val="00783052"/>
    <w:rsid w:val="0078597D"/>
    <w:rsid w:val="00787CFC"/>
    <w:rsid w:val="007913BB"/>
    <w:rsid w:val="00791C64"/>
    <w:rsid w:val="007965D8"/>
    <w:rsid w:val="007A08DA"/>
    <w:rsid w:val="007A21AF"/>
    <w:rsid w:val="007A79FD"/>
    <w:rsid w:val="007D0D2F"/>
    <w:rsid w:val="007E2C05"/>
    <w:rsid w:val="007E3265"/>
    <w:rsid w:val="007E35B0"/>
    <w:rsid w:val="007F0910"/>
    <w:rsid w:val="007F55AE"/>
    <w:rsid w:val="008005E7"/>
    <w:rsid w:val="00802331"/>
    <w:rsid w:val="0080263B"/>
    <w:rsid w:val="0080434E"/>
    <w:rsid w:val="00804F3E"/>
    <w:rsid w:val="00812309"/>
    <w:rsid w:val="00840E83"/>
    <w:rsid w:val="00843828"/>
    <w:rsid w:val="00844B03"/>
    <w:rsid w:val="008554CA"/>
    <w:rsid w:val="0086647A"/>
    <w:rsid w:val="00866C72"/>
    <w:rsid w:val="008726AA"/>
    <w:rsid w:val="00881E16"/>
    <w:rsid w:val="008A647D"/>
    <w:rsid w:val="008B15AA"/>
    <w:rsid w:val="008B6E74"/>
    <w:rsid w:val="008C0C08"/>
    <w:rsid w:val="008C1C3F"/>
    <w:rsid w:val="008C4D0B"/>
    <w:rsid w:val="008C7D41"/>
    <w:rsid w:val="008D4B67"/>
    <w:rsid w:val="008D5A05"/>
    <w:rsid w:val="008D6A7C"/>
    <w:rsid w:val="008E06AF"/>
    <w:rsid w:val="008E1534"/>
    <w:rsid w:val="008E645D"/>
    <w:rsid w:val="008E7BDD"/>
    <w:rsid w:val="008F0FB9"/>
    <w:rsid w:val="008F16CF"/>
    <w:rsid w:val="00904F81"/>
    <w:rsid w:val="009053E9"/>
    <w:rsid w:val="00925A95"/>
    <w:rsid w:val="00930164"/>
    <w:rsid w:val="0094116F"/>
    <w:rsid w:val="009424B3"/>
    <w:rsid w:val="0094431A"/>
    <w:rsid w:val="009724FF"/>
    <w:rsid w:val="00981C6F"/>
    <w:rsid w:val="00983ECF"/>
    <w:rsid w:val="00987199"/>
    <w:rsid w:val="009900F3"/>
    <w:rsid w:val="00990E42"/>
    <w:rsid w:val="00990ED4"/>
    <w:rsid w:val="009A6B8D"/>
    <w:rsid w:val="009B0928"/>
    <w:rsid w:val="009B707D"/>
    <w:rsid w:val="009C103D"/>
    <w:rsid w:val="009C4CDE"/>
    <w:rsid w:val="009D0196"/>
    <w:rsid w:val="009D0BA3"/>
    <w:rsid w:val="009D128B"/>
    <w:rsid w:val="009D157A"/>
    <w:rsid w:val="009E5F31"/>
    <w:rsid w:val="009E6CE5"/>
    <w:rsid w:val="009F01CE"/>
    <w:rsid w:val="009F08C3"/>
    <w:rsid w:val="00A14F88"/>
    <w:rsid w:val="00A16447"/>
    <w:rsid w:val="00A201B4"/>
    <w:rsid w:val="00A21953"/>
    <w:rsid w:val="00A23397"/>
    <w:rsid w:val="00A26AD9"/>
    <w:rsid w:val="00A26C08"/>
    <w:rsid w:val="00A36854"/>
    <w:rsid w:val="00A42C07"/>
    <w:rsid w:val="00A547D3"/>
    <w:rsid w:val="00A56012"/>
    <w:rsid w:val="00A57B27"/>
    <w:rsid w:val="00A6269B"/>
    <w:rsid w:val="00A65172"/>
    <w:rsid w:val="00A65F66"/>
    <w:rsid w:val="00A71739"/>
    <w:rsid w:val="00A828CA"/>
    <w:rsid w:val="00A8404F"/>
    <w:rsid w:val="00A916A9"/>
    <w:rsid w:val="00A92623"/>
    <w:rsid w:val="00A92F16"/>
    <w:rsid w:val="00A96EF6"/>
    <w:rsid w:val="00A973E7"/>
    <w:rsid w:val="00A9798B"/>
    <w:rsid w:val="00AA4340"/>
    <w:rsid w:val="00AA690F"/>
    <w:rsid w:val="00AA7BCB"/>
    <w:rsid w:val="00AB768E"/>
    <w:rsid w:val="00AD26E3"/>
    <w:rsid w:val="00AD40DB"/>
    <w:rsid w:val="00AE2738"/>
    <w:rsid w:val="00AE2809"/>
    <w:rsid w:val="00AE2FF3"/>
    <w:rsid w:val="00AF0FCD"/>
    <w:rsid w:val="00AF2F32"/>
    <w:rsid w:val="00AF4D48"/>
    <w:rsid w:val="00AF7253"/>
    <w:rsid w:val="00B04598"/>
    <w:rsid w:val="00B055E5"/>
    <w:rsid w:val="00B2126D"/>
    <w:rsid w:val="00B25D4F"/>
    <w:rsid w:val="00B4161F"/>
    <w:rsid w:val="00B41706"/>
    <w:rsid w:val="00B44673"/>
    <w:rsid w:val="00B47199"/>
    <w:rsid w:val="00B61BA9"/>
    <w:rsid w:val="00B6467E"/>
    <w:rsid w:val="00B67F64"/>
    <w:rsid w:val="00B74568"/>
    <w:rsid w:val="00B778B1"/>
    <w:rsid w:val="00B862C3"/>
    <w:rsid w:val="00B91FD5"/>
    <w:rsid w:val="00B95A74"/>
    <w:rsid w:val="00BA1D91"/>
    <w:rsid w:val="00BA501C"/>
    <w:rsid w:val="00BA5801"/>
    <w:rsid w:val="00BD43A9"/>
    <w:rsid w:val="00BE0436"/>
    <w:rsid w:val="00BE1852"/>
    <w:rsid w:val="00BE1B9F"/>
    <w:rsid w:val="00BF2578"/>
    <w:rsid w:val="00BF68A8"/>
    <w:rsid w:val="00C00244"/>
    <w:rsid w:val="00C029CA"/>
    <w:rsid w:val="00C0383B"/>
    <w:rsid w:val="00C14F4B"/>
    <w:rsid w:val="00C33CEE"/>
    <w:rsid w:val="00C4202F"/>
    <w:rsid w:val="00C46F13"/>
    <w:rsid w:val="00C50043"/>
    <w:rsid w:val="00C513EF"/>
    <w:rsid w:val="00C54F18"/>
    <w:rsid w:val="00C57D41"/>
    <w:rsid w:val="00C96C95"/>
    <w:rsid w:val="00CA06DC"/>
    <w:rsid w:val="00CB264A"/>
    <w:rsid w:val="00CB3EB7"/>
    <w:rsid w:val="00CB50F7"/>
    <w:rsid w:val="00CC1695"/>
    <w:rsid w:val="00CC2DC2"/>
    <w:rsid w:val="00CC6F1F"/>
    <w:rsid w:val="00CD7498"/>
    <w:rsid w:val="00CE74F9"/>
    <w:rsid w:val="00CF6CCF"/>
    <w:rsid w:val="00D02704"/>
    <w:rsid w:val="00D10575"/>
    <w:rsid w:val="00D11246"/>
    <w:rsid w:val="00D118F3"/>
    <w:rsid w:val="00D152C4"/>
    <w:rsid w:val="00D17B39"/>
    <w:rsid w:val="00D307C9"/>
    <w:rsid w:val="00D32D71"/>
    <w:rsid w:val="00D32F74"/>
    <w:rsid w:val="00D41646"/>
    <w:rsid w:val="00D44DF2"/>
    <w:rsid w:val="00D73332"/>
    <w:rsid w:val="00D85478"/>
    <w:rsid w:val="00D864D3"/>
    <w:rsid w:val="00DA3B3A"/>
    <w:rsid w:val="00DA7A02"/>
    <w:rsid w:val="00DB40F0"/>
    <w:rsid w:val="00DB4504"/>
    <w:rsid w:val="00DB53FB"/>
    <w:rsid w:val="00DC4C23"/>
    <w:rsid w:val="00DD0CD4"/>
    <w:rsid w:val="00DD3844"/>
    <w:rsid w:val="00DE1949"/>
    <w:rsid w:val="00DE5D00"/>
    <w:rsid w:val="00DF1D61"/>
    <w:rsid w:val="00E00C50"/>
    <w:rsid w:val="00E01BB1"/>
    <w:rsid w:val="00E05028"/>
    <w:rsid w:val="00E07B72"/>
    <w:rsid w:val="00E12D14"/>
    <w:rsid w:val="00E1704F"/>
    <w:rsid w:val="00E25267"/>
    <w:rsid w:val="00E41E00"/>
    <w:rsid w:val="00E4633B"/>
    <w:rsid w:val="00E5046C"/>
    <w:rsid w:val="00E509EF"/>
    <w:rsid w:val="00E527EC"/>
    <w:rsid w:val="00E55FDD"/>
    <w:rsid w:val="00E651BC"/>
    <w:rsid w:val="00E666D3"/>
    <w:rsid w:val="00E710D5"/>
    <w:rsid w:val="00E71E22"/>
    <w:rsid w:val="00E7490B"/>
    <w:rsid w:val="00E855F0"/>
    <w:rsid w:val="00E87050"/>
    <w:rsid w:val="00E94E4C"/>
    <w:rsid w:val="00EA0009"/>
    <w:rsid w:val="00EA11A2"/>
    <w:rsid w:val="00EA1FE0"/>
    <w:rsid w:val="00EA5310"/>
    <w:rsid w:val="00ED3162"/>
    <w:rsid w:val="00EE7F44"/>
    <w:rsid w:val="00EF3840"/>
    <w:rsid w:val="00F0302B"/>
    <w:rsid w:val="00F0783F"/>
    <w:rsid w:val="00F176E8"/>
    <w:rsid w:val="00F27E5D"/>
    <w:rsid w:val="00F312A7"/>
    <w:rsid w:val="00F368E1"/>
    <w:rsid w:val="00F4063A"/>
    <w:rsid w:val="00F45FCE"/>
    <w:rsid w:val="00F4775A"/>
    <w:rsid w:val="00F52087"/>
    <w:rsid w:val="00F53D66"/>
    <w:rsid w:val="00F61A1F"/>
    <w:rsid w:val="00F661FA"/>
    <w:rsid w:val="00F707E5"/>
    <w:rsid w:val="00F72E20"/>
    <w:rsid w:val="00F7590A"/>
    <w:rsid w:val="00F77371"/>
    <w:rsid w:val="00F802F2"/>
    <w:rsid w:val="00F80D3F"/>
    <w:rsid w:val="00F822DD"/>
    <w:rsid w:val="00F86D36"/>
    <w:rsid w:val="00F91DBD"/>
    <w:rsid w:val="00FA65B6"/>
    <w:rsid w:val="00FB0216"/>
    <w:rsid w:val="00FB3544"/>
    <w:rsid w:val="00FC314D"/>
    <w:rsid w:val="00FC4DE6"/>
    <w:rsid w:val="00FC5959"/>
    <w:rsid w:val="00FC7AA3"/>
    <w:rsid w:val="00FD1FB6"/>
    <w:rsid w:val="00FD5747"/>
    <w:rsid w:val="00FE0DB7"/>
    <w:rsid w:val="00FE1E7E"/>
    <w:rsid w:val="00FF0D9E"/>
    <w:rsid w:val="00FF17C3"/>
    <w:rsid w:val="00FF59AD"/>
    <w:rsid w:val="00FF64BE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DFB"/>
  </w:style>
  <w:style w:type="paragraph" w:styleId="berschrift1">
    <w:name w:val="heading 1"/>
    <w:basedOn w:val="Standard"/>
    <w:next w:val="Standard"/>
    <w:qFormat/>
    <w:rsid w:val="00AE2738"/>
    <w:pPr>
      <w:keepNext/>
      <w:tabs>
        <w:tab w:val="left" w:pos="52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7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7D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6C64"/>
  </w:style>
  <w:style w:type="paragraph" w:customStyle="1" w:styleId="BeschreibungmA">
    <w:name w:val="BeschreibungmA"/>
    <w:basedOn w:val="Standard"/>
    <w:rsid w:val="00B95A74"/>
    <w:pPr>
      <w:spacing w:after="120"/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F27E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62C3"/>
    <w:pPr>
      <w:ind w:left="708"/>
    </w:pPr>
  </w:style>
  <w:style w:type="paragraph" w:styleId="Sprechblasentext">
    <w:name w:val="Balloon Text"/>
    <w:basedOn w:val="Standard"/>
    <w:link w:val="SprechblasentextZchn"/>
    <w:rsid w:val="0078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597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0F2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DFB"/>
  </w:style>
  <w:style w:type="paragraph" w:styleId="berschrift1">
    <w:name w:val="heading 1"/>
    <w:basedOn w:val="Standard"/>
    <w:next w:val="Standard"/>
    <w:qFormat/>
    <w:rsid w:val="00AE2738"/>
    <w:pPr>
      <w:keepNext/>
      <w:tabs>
        <w:tab w:val="left" w:pos="5200"/>
      </w:tabs>
      <w:outlineLvl w:val="0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7D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7D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6C64"/>
  </w:style>
  <w:style w:type="paragraph" w:customStyle="1" w:styleId="BeschreibungmA">
    <w:name w:val="BeschreibungmA"/>
    <w:basedOn w:val="Standard"/>
    <w:rsid w:val="00B95A74"/>
    <w:pPr>
      <w:spacing w:after="120"/>
      <w:ind w:left="284"/>
      <w:jc w:val="both"/>
    </w:pPr>
    <w:rPr>
      <w:rFonts w:ascii="Arial" w:hAnsi="Arial"/>
      <w:sz w:val="22"/>
    </w:rPr>
  </w:style>
  <w:style w:type="character" w:styleId="Hyperlink">
    <w:name w:val="Hyperlink"/>
    <w:basedOn w:val="Absatz-Standardschriftart"/>
    <w:rsid w:val="00F27E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862C3"/>
    <w:pPr>
      <w:ind w:left="708"/>
    </w:pPr>
  </w:style>
  <w:style w:type="paragraph" w:styleId="Sprechblasentext">
    <w:name w:val="Balloon Text"/>
    <w:basedOn w:val="Standard"/>
    <w:link w:val="SprechblasentextZchn"/>
    <w:rsid w:val="00785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8597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0F2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70F4E-00D2-466A-AC72-1EC540FE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Schadteilanalyseprozess Röchling AGA (1134)</vt:lpstr>
    </vt:vector>
  </TitlesOfParts>
  <Company>PMDM</Company>
  <LinksUpToDate>false</LinksUpToDate>
  <CharactersWithSpaces>2215</CharactersWithSpaces>
  <SharedDoc>false</SharedDoc>
  <HLinks>
    <vt:vector size="48" baseType="variant">
      <vt:variant>
        <vt:i4>2359409</vt:i4>
      </vt:variant>
      <vt:variant>
        <vt:i4>18</vt:i4>
      </vt:variant>
      <vt:variant>
        <vt:i4>0</vt:i4>
      </vt:variant>
      <vt:variant>
        <vt:i4>5</vt:i4>
      </vt:variant>
      <vt:variant>
        <vt:lpwstr>http://srvweb/Intranet/Dokumentation/ISO-Dokumentation/1111 - Schadteilanalyse EEPROM.docx</vt:lpwstr>
      </vt:variant>
      <vt:variant>
        <vt:lpwstr/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>http://srvweb/Intranet/Dokumentation/ISO-Dokumentation/1108 - Schadteilanalyse Kontaktierung.docx</vt:lpwstr>
      </vt:variant>
      <vt:variant>
        <vt:lpwstr/>
      </vt:variant>
      <vt:variant>
        <vt:i4>4522122</vt:i4>
      </vt:variant>
      <vt:variant>
        <vt:i4>12</vt:i4>
      </vt:variant>
      <vt:variant>
        <vt:i4>0</vt:i4>
      </vt:variant>
      <vt:variant>
        <vt:i4>5</vt:i4>
      </vt:variant>
      <vt:variant>
        <vt:lpwstr>http://srvweb/Intranet/Dokumentation/ISO-Dokumentation/1107 - Schadteilanalyse Funktionsprüfung.docx</vt:lpwstr>
      </vt:variant>
      <vt:variant>
        <vt:lpwstr/>
      </vt:variant>
      <vt:variant>
        <vt:i4>16515242</vt:i4>
      </vt:variant>
      <vt:variant>
        <vt:i4>9</vt:i4>
      </vt:variant>
      <vt:variant>
        <vt:i4>0</vt:i4>
      </vt:variant>
      <vt:variant>
        <vt:i4>5</vt:i4>
      </vt:variant>
      <vt:variant>
        <vt:lpwstr>http://srvweb/Intranet/Dokumentation/ISO-Dokumentation/1106 - Schadteilanalyse Geräuschprüfung.docx</vt:lpwstr>
      </vt:variant>
      <vt:variant>
        <vt:lpwstr/>
      </vt:variant>
      <vt:variant>
        <vt:i4>3801197</vt:i4>
      </vt:variant>
      <vt:variant>
        <vt:i4>6</vt:i4>
      </vt:variant>
      <vt:variant>
        <vt:i4>0</vt:i4>
      </vt:variant>
      <vt:variant>
        <vt:i4>5</vt:i4>
      </vt:variant>
      <vt:variant>
        <vt:lpwstr>http://srvweb/Intranet/Dokumentation/ISO-Dokumentation/1105 - Schadteilanalyse Dichtheitstest.docx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http://srvweb/Intranet/Dokumentation/ISO-Dokumentation/0079 - Bearbeitung von Kundenreklamationen (RMA).pdf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http://srvweb/Intranet/Dokumentation/ISO-Dokumentation/0972 - Handbuch RMA Ablauf.pdf</vt:lpwstr>
      </vt:variant>
      <vt:variant>
        <vt:lpwstr/>
      </vt:variant>
      <vt:variant>
        <vt:i4>3866720</vt:i4>
      </vt:variant>
      <vt:variant>
        <vt:i4>87670</vt:i4>
      </vt:variant>
      <vt:variant>
        <vt:i4>1025</vt:i4>
      </vt:variant>
      <vt:variant>
        <vt:i4>1</vt:i4>
      </vt:variant>
      <vt:variant>
        <vt:lpwstr>http://portal/fileadmin/documan/corporatedesign/186/pmdm%20logo_CMYK_Minebea.png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Schadteilanalyseprozess Röchling AGA (1134)</dc:title>
  <dc:creator>H.Schrempp</dc:creator>
  <cp:lastModifiedBy>Jörg Königsmark</cp:lastModifiedBy>
  <cp:revision>2</cp:revision>
  <cp:lastPrinted>2021-01-20T11:51:00Z</cp:lastPrinted>
  <dcterms:created xsi:type="dcterms:W3CDTF">2021-08-13T06:20:00Z</dcterms:created>
  <dcterms:modified xsi:type="dcterms:W3CDTF">2021-08-13T06:20:00Z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Qualitätssicherung QA;Automotive_D_QA;RMA;Übergeordnete Dokumente</vt:lpwstr>
  </property>
</Properties>
</file>